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ook w:val="04A0" w:firstRow="1" w:lastRow="0" w:firstColumn="1" w:lastColumn="0" w:noHBand="0" w:noVBand="1"/>
      </w:tblPr>
      <w:tblGrid>
        <w:gridCol w:w="9288"/>
      </w:tblGrid>
      <w:tr w:rsidR="00953219" w:rsidRPr="00DE40FA" w14:paraId="2179C637" w14:textId="77777777" w:rsidTr="000B64A2">
        <w:trPr>
          <w:trHeight w:val="2160"/>
        </w:trPr>
        <w:tc>
          <w:tcPr>
            <w:tcW w:w="9288" w:type="dxa"/>
          </w:tcPr>
          <w:tbl>
            <w:tblPr>
              <w:tblW w:w="0" w:type="auto"/>
              <w:tblInd w:w="108" w:type="dxa"/>
              <w:tblCellMar>
                <w:left w:w="10" w:type="dxa"/>
                <w:right w:w="10" w:type="dxa"/>
              </w:tblCellMar>
              <w:tblLook w:val="0000" w:firstRow="0" w:lastRow="0" w:firstColumn="0" w:lastColumn="0" w:noHBand="0" w:noVBand="0"/>
            </w:tblPr>
            <w:tblGrid>
              <w:gridCol w:w="5704"/>
            </w:tblGrid>
            <w:tr w:rsidR="00CC0EA1" w:rsidRPr="00DE40FA" w14:paraId="01200707" w14:textId="77777777" w:rsidTr="00914662">
              <w:tc>
                <w:tcPr>
                  <w:tcW w:w="57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C946722" w14:textId="2907DF0E" w:rsidR="00CC0EA1" w:rsidRPr="00DE40FA" w:rsidRDefault="00EF2185" w:rsidP="002D7FA6">
                  <w:pPr>
                    <w:rPr>
                      <w:rFonts w:ascii="Book Antiqua" w:eastAsia="Verdana" w:hAnsi="Book Antiqua" w:cs="Verdana"/>
                      <w:b/>
                      <w:szCs w:val="20"/>
                    </w:rPr>
                  </w:pPr>
                  <w:r>
                    <w:rPr>
                      <w:rFonts w:ascii="Book Antiqua" w:eastAsia="Verdana" w:hAnsi="Book Antiqua" w:cs="Verdana"/>
                      <w:b/>
                      <w:szCs w:val="20"/>
                    </w:rPr>
                    <w:t>C</w:t>
                  </w:r>
                  <w:r w:rsidRPr="00DE40FA">
                    <w:rPr>
                      <w:rFonts w:ascii="Book Antiqua" w:eastAsia="Verdana" w:hAnsi="Book Antiqua" w:cs="Verdana"/>
                      <w:b/>
                      <w:szCs w:val="20"/>
                    </w:rPr>
                    <w:t>ourse</w:t>
                  </w:r>
                  <w:r w:rsidR="00CC0EA1" w:rsidRPr="00DE40FA">
                    <w:rPr>
                      <w:rFonts w:ascii="Book Antiqua" w:eastAsia="Verdana" w:hAnsi="Book Antiqua" w:cs="Verdana"/>
                      <w:b/>
                      <w:szCs w:val="20"/>
                    </w:rPr>
                    <w:t xml:space="preserve"> SYLLABUS</w:t>
                  </w:r>
                </w:p>
                <w:p w14:paraId="54453B9F" w14:textId="77777777" w:rsidR="00CC0EA1" w:rsidRPr="00DE40FA" w:rsidRDefault="00CC0EA1" w:rsidP="002D7FA6">
                  <w:pPr>
                    <w:rPr>
                      <w:rFonts w:ascii="Book Antiqua" w:eastAsia="Verdana" w:hAnsi="Book Antiqua" w:cs="Verdana"/>
                      <w:b/>
                      <w:szCs w:val="20"/>
                    </w:rPr>
                  </w:pPr>
                </w:p>
                <w:p w14:paraId="7F0D2C68" w14:textId="676247B2" w:rsidR="00CC0EA1" w:rsidRPr="00DE40FA" w:rsidRDefault="00CC0EA1" w:rsidP="002D7FA6">
                  <w:pPr>
                    <w:rPr>
                      <w:rFonts w:ascii="Book Antiqua" w:hAnsi="Book Antiqua" w:cs="Arial"/>
                      <w:b/>
                      <w:color w:val="000000"/>
                      <w:szCs w:val="20"/>
                      <w:shd w:val="clear" w:color="auto" w:fill="FFFFFF"/>
                    </w:rPr>
                  </w:pPr>
                  <w:r w:rsidRPr="00DE40FA">
                    <w:rPr>
                      <w:rFonts w:ascii="Book Antiqua" w:hAnsi="Book Antiqua" w:cs="Arial"/>
                      <w:b/>
                      <w:color w:val="000000"/>
                      <w:szCs w:val="20"/>
                      <w:shd w:val="clear" w:color="auto" w:fill="FFFFFF"/>
                    </w:rPr>
                    <w:t>Thesis Seminar for Humanities</w:t>
                  </w:r>
                  <w:r w:rsidR="00EB3844">
                    <w:rPr>
                      <w:rFonts w:ascii="Book Antiqua" w:hAnsi="Book Antiqua" w:cs="Arial"/>
                      <w:b/>
                      <w:color w:val="000000"/>
                      <w:szCs w:val="20"/>
                      <w:shd w:val="clear" w:color="auto" w:fill="FFFFFF"/>
                    </w:rPr>
                    <w:t xml:space="preserve"> and Social Sciences</w:t>
                  </w:r>
                </w:p>
                <w:p w14:paraId="376D9655" w14:textId="583546A1" w:rsidR="00CC0EA1" w:rsidRPr="00DE40FA" w:rsidRDefault="00CC0EA1" w:rsidP="002D7FA6">
                  <w:pPr>
                    <w:rPr>
                      <w:rFonts w:ascii="Book Antiqua" w:hAnsi="Book Antiqua" w:cs="Arial"/>
                      <w:b/>
                      <w:color w:val="000000"/>
                      <w:szCs w:val="20"/>
                      <w:shd w:val="clear" w:color="auto" w:fill="FFFFFF"/>
                    </w:rPr>
                  </w:pPr>
                  <w:r w:rsidRPr="00DE40FA">
                    <w:rPr>
                      <w:rFonts w:ascii="Book Antiqua" w:hAnsi="Book Antiqua" w:cs="Arial"/>
                      <w:b/>
                      <w:color w:val="000000"/>
                      <w:szCs w:val="20"/>
                      <w:shd w:val="clear" w:color="auto" w:fill="FFFFFF"/>
                    </w:rPr>
                    <w:t xml:space="preserve">HSS 389 </w:t>
                  </w:r>
                  <w:r w:rsidR="00BC6A28" w:rsidRPr="00DE40FA">
                    <w:rPr>
                      <w:rFonts w:ascii="Book Antiqua" w:eastAsia="Verdana" w:hAnsi="Book Antiqua" w:cs="Verdana"/>
                      <w:b/>
                      <w:szCs w:val="20"/>
                    </w:rPr>
                    <w:t xml:space="preserve">Fall </w:t>
                  </w:r>
                  <w:r w:rsidR="00233F2F">
                    <w:rPr>
                      <w:rFonts w:ascii="Book Antiqua" w:eastAsia="Verdana" w:hAnsi="Book Antiqua" w:cs="Verdana"/>
                      <w:b/>
                      <w:szCs w:val="20"/>
                    </w:rPr>
                    <w:t>2021</w:t>
                  </w:r>
                </w:p>
                <w:p w14:paraId="022CFACC" w14:textId="0B631C79" w:rsidR="00CC0EA1" w:rsidRPr="00DE40FA" w:rsidRDefault="005B3721" w:rsidP="002D7FA6">
                  <w:pPr>
                    <w:rPr>
                      <w:rFonts w:ascii="Book Antiqua" w:eastAsia="Verdana" w:hAnsi="Book Antiqua" w:cs="Verdana"/>
                      <w:b/>
                      <w:szCs w:val="20"/>
                    </w:rPr>
                  </w:pPr>
                  <w:r>
                    <w:rPr>
                      <w:rFonts w:ascii="Book Antiqua" w:eastAsia="Verdana" w:hAnsi="Book Antiqua" w:cs="Verdana"/>
                      <w:b/>
                      <w:szCs w:val="20"/>
                    </w:rPr>
                    <w:t>Wednesday</w:t>
                  </w:r>
                  <w:r w:rsidR="00CC0EA1" w:rsidRPr="00DE40FA">
                    <w:rPr>
                      <w:rFonts w:ascii="Book Antiqua" w:eastAsia="Verdana" w:hAnsi="Book Antiqua" w:cs="Verdana"/>
                      <w:b/>
                      <w:szCs w:val="20"/>
                    </w:rPr>
                    <w:t xml:space="preserve"> </w:t>
                  </w:r>
                  <w:r>
                    <w:rPr>
                      <w:rFonts w:ascii="Book Antiqua" w:eastAsia="Verdana" w:hAnsi="Book Antiqua" w:cs="Verdana"/>
                      <w:b/>
                      <w:szCs w:val="20"/>
                    </w:rPr>
                    <w:t>08</w:t>
                  </w:r>
                  <w:r w:rsidR="000D15D6" w:rsidRPr="00DE40FA">
                    <w:rPr>
                      <w:rFonts w:ascii="Book Antiqua" w:eastAsia="Verdana" w:hAnsi="Book Antiqua" w:cs="Verdana"/>
                      <w:b/>
                      <w:szCs w:val="20"/>
                    </w:rPr>
                    <w:t>:</w:t>
                  </w:r>
                  <w:r>
                    <w:rPr>
                      <w:rFonts w:ascii="Book Antiqua" w:eastAsia="Verdana" w:hAnsi="Book Antiqua" w:cs="Verdana"/>
                      <w:b/>
                      <w:szCs w:val="20"/>
                    </w:rPr>
                    <w:t>1</w:t>
                  </w:r>
                  <w:r w:rsidR="000D15D6" w:rsidRPr="00DE40FA">
                    <w:rPr>
                      <w:rFonts w:ascii="Book Antiqua" w:eastAsia="Verdana" w:hAnsi="Book Antiqua" w:cs="Verdana"/>
                      <w:b/>
                      <w:szCs w:val="20"/>
                    </w:rPr>
                    <w:t>5</w:t>
                  </w:r>
                  <w:r w:rsidR="00CC0EA1" w:rsidRPr="00DE40FA">
                    <w:rPr>
                      <w:rFonts w:ascii="Book Antiqua" w:eastAsia="Verdana" w:hAnsi="Book Antiqua" w:cs="Verdana"/>
                      <w:b/>
                      <w:szCs w:val="20"/>
                    </w:rPr>
                    <w:t>-</w:t>
                  </w:r>
                  <w:r w:rsidR="000D15D6" w:rsidRPr="00DE40FA">
                    <w:rPr>
                      <w:rFonts w:ascii="Book Antiqua" w:eastAsia="Verdana" w:hAnsi="Book Antiqua" w:cs="Verdana"/>
                      <w:b/>
                      <w:szCs w:val="20"/>
                    </w:rPr>
                    <w:t>1</w:t>
                  </w:r>
                  <w:r>
                    <w:rPr>
                      <w:rFonts w:ascii="Book Antiqua" w:eastAsia="Verdana" w:hAnsi="Book Antiqua" w:cs="Verdana"/>
                      <w:b/>
                      <w:szCs w:val="20"/>
                    </w:rPr>
                    <w:t>1</w:t>
                  </w:r>
                  <w:r w:rsidR="000D15D6" w:rsidRPr="00DE40FA">
                    <w:rPr>
                      <w:rFonts w:ascii="Book Antiqua" w:eastAsia="Verdana" w:hAnsi="Book Antiqua" w:cs="Verdana"/>
                      <w:b/>
                      <w:szCs w:val="20"/>
                    </w:rPr>
                    <w:t>:</w:t>
                  </w:r>
                  <w:r>
                    <w:rPr>
                      <w:rFonts w:ascii="Book Antiqua" w:eastAsia="Verdana" w:hAnsi="Book Antiqua" w:cs="Verdana"/>
                      <w:b/>
                      <w:szCs w:val="20"/>
                    </w:rPr>
                    <w:t>0</w:t>
                  </w:r>
                  <w:r w:rsidR="000D15D6" w:rsidRPr="00DE40FA">
                    <w:rPr>
                      <w:rFonts w:ascii="Book Antiqua" w:eastAsia="Verdana" w:hAnsi="Book Antiqua" w:cs="Verdana"/>
                      <w:b/>
                      <w:szCs w:val="20"/>
                    </w:rPr>
                    <w:t>0</w:t>
                  </w:r>
                </w:p>
                <w:p w14:paraId="129E1544" w14:textId="3E87065E" w:rsidR="00CC0EA1" w:rsidRPr="00DE40FA" w:rsidRDefault="00082A54" w:rsidP="002D7FA6">
                  <w:pPr>
                    <w:rPr>
                      <w:rFonts w:ascii="Book Antiqua" w:eastAsia="Verdana" w:hAnsi="Book Antiqua" w:cs="Verdana"/>
                      <w:b/>
                      <w:szCs w:val="20"/>
                    </w:rPr>
                  </w:pPr>
                  <w:r w:rsidRPr="00DE40FA">
                    <w:rPr>
                      <w:rFonts w:ascii="Book Antiqua" w:eastAsia="Verdana" w:hAnsi="Book Antiqua" w:cs="Verdana"/>
                      <w:b/>
                      <w:szCs w:val="20"/>
                    </w:rPr>
                    <w:t>Room</w:t>
                  </w:r>
                  <w:r w:rsidR="00705E42" w:rsidRPr="00DE40FA">
                    <w:rPr>
                      <w:rFonts w:ascii="Book Antiqua" w:eastAsia="Verdana" w:hAnsi="Book Antiqua" w:cs="Verdana"/>
                      <w:b/>
                      <w:szCs w:val="20"/>
                    </w:rPr>
                    <w:t>:</w:t>
                  </w:r>
                  <w:r w:rsidRPr="00DE40FA">
                    <w:rPr>
                      <w:rFonts w:ascii="Book Antiqua" w:eastAsia="Verdana" w:hAnsi="Book Antiqua" w:cs="Verdana"/>
                      <w:b/>
                      <w:szCs w:val="20"/>
                    </w:rPr>
                    <w:t xml:space="preserve"> </w:t>
                  </w:r>
                  <w:r w:rsidR="00DE40FA">
                    <w:rPr>
                      <w:rFonts w:ascii="Book Antiqua" w:eastAsia="Verdana" w:hAnsi="Book Antiqua" w:cs="Verdana"/>
                      <w:b/>
                      <w:szCs w:val="20"/>
                    </w:rPr>
                    <w:t>3.13</w:t>
                  </w:r>
                </w:p>
                <w:p w14:paraId="55A28B2D" w14:textId="77777777" w:rsidR="00CC0EA1" w:rsidRPr="00DE40FA" w:rsidRDefault="00CC0EA1" w:rsidP="002D7FA6">
                  <w:pPr>
                    <w:rPr>
                      <w:rFonts w:ascii="Book Antiqua" w:eastAsia="Verdana" w:hAnsi="Book Antiqua" w:cs="Verdana"/>
                      <w:szCs w:val="20"/>
                    </w:rPr>
                  </w:pPr>
                </w:p>
                <w:p w14:paraId="57C2140A" w14:textId="53AADFF8" w:rsidR="00CC0EA1" w:rsidRPr="00DE40FA" w:rsidRDefault="00CC0EA1" w:rsidP="002D7FA6">
                  <w:pPr>
                    <w:rPr>
                      <w:rFonts w:ascii="Book Antiqua" w:eastAsia="Verdana" w:hAnsi="Book Antiqua" w:cs="Verdana"/>
                      <w:szCs w:val="20"/>
                      <w:lang w:val="sv-SE"/>
                    </w:rPr>
                  </w:pPr>
                  <w:r w:rsidRPr="00DE40FA">
                    <w:rPr>
                      <w:rFonts w:ascii="Book Antiqua" w:eastAsia="Verdana" w:hAnsi="Book Antiqua" w:cs="Verdana"/>
                      <w:szCs w:val="20"/>
                      <w:lang w:val="sv-SE"/>
                    </w:rPr>
                    <w:t xml:space="preserve">Lecturer: Dr. </w:t>
                  </w:r>
                  <w:r w:rsidR="005B3721">
                    <w:rPr>
                      <w:rFonts w:ascii="Book Antiqua" w:eastAsia="Verdana" w:hAnsi="Book Antiqua" w:cs="Verdana"/>
                      <w:szCs w:val="20"/>
                      <w:lang w:val="sv-SE"/>
                    </w:rPr>
                    <w:t>Einat Adar</w:t>
                  </w:r>
                </w:p>
                <w:p w14:paraId="4B87A38A" w14:textId="20B3C249" w:rsidR="00CC0EA1" w:rsidRPr="00DE40FA" w:rsidRDefault="00CC0EA1" w:rsidP="002D7FA6">
                  <w:pPr>
                    <w:rPr>
                      <w:rFonts w:ascii="Book Antiqua" w:eastAsia="Verdana" w:hAnsi="Book Antiqua" w:cs="Verdana"/>
                      <w:szCs w:val="20"/>
                    </w:rPr>
                  </w:pPr>
                  <w:r w:rsidRPr="00DE40FA">
                    <w:rPr>
                      <w:rFonts w:ascii="Book Antiqua" w:eastAsia="Verdana" w:hAnsi="Book Antiqua" w:cs="Verdana"/>
                      <w:szCs w:val="20"/>
                    </w:rPr>
                    <w:t xml:space="preserve">Lecturer contact: </w:t>
                  </w:r>
                  <w:r w:rsidR="005B3721">
                    <w:rPr>
                      <w:rFonts w:ascii="Book Antiqua" w:eastAsia="Verdana" w:hAnsi="Book Antiqua" w:cs="Verdana"/>
                      <w:szCs w:val="20"/>
                    </w:rPr>
                    <w:t>einat</w:t>
                  </w:r>
                  <w:r w:rsidRPr="00DE40FA">
                    <w:rPr>
                      <w:rFonts w:ascii="Book Antiqua" w:eastAsia="Verdana" w:hAnsi="Book Antiqua" w:cs="Verdana"/>
                      <w:szCs w:val="20"/>
                    </w:rPr>
                    <w:t>.</w:t>
                  </w:r>
                  <w:r w:rsidR="005B3721">
                    <w:rPr>
                      <w:rFonts w:ascii="Book Antiqua" w:eastAsia="Verdana" w:hAnsi="Book Antiqua" w:cs="Verdana"/>
                      <w:szCs w:val="20"/>
                    </w:rPr>
                    <w:t>adar</w:t>
                  </w:r>
                  <w:r w:rsidRPr="00DE40FA">
                    <w:rPr>
                      <w:rFonts w:ascii="Book Antiqua" w:eastAsia="Verdana" w:hAnsi="Book Antiqua" w:cs="Verdana"/>
                      <w:szCs w:val="20"/>
                    </w:rPr>
                    <w:t>@aauni.edu</w:t>
                  </w:r>
                </w:p>
                <w:p w14:paraId="2D99D228" w14:textId="344F839A" w:rsidR="00CC0EA1" w:rsidRPr="00DE40FA" w:rsidRDefault="00CC0EA1" w:rsidP="002D7FA6">
                  <w:pPr>
                    <w:rPr>
                      <w:rFonts w:ascii="Book Antiqua" w:hAnsi="Book Antiqua"/>
                      <w:szCs w:val="20"/>
                    </w:rPr>
                  </w:pPr>
                  <w:r w:rsidRPr="00DE40FA">
                    <w:rPr>
                      <w:rFonts w:ascii="Book Antiqua" w:eastAsia="Verdana" w:hAnsi="Book Antiqua" w:cs="Verdana"/>
                      <w:szCs w:val="20"/>
                    </w:rPr>
                    <w:t xml:space="preserve">Office hours: </w:t>
                  </w:r>
                  <w:r w:rsidR="005B3721">
                    <w:rPr>
                      <w:rFonts w:ascii="Book Antiqua" w:eastAsia="Verdana" w:hAnsi="Book Antiqua" w:cs="Verdana"/>
                      <w:szCs w:val="20"/>
                    </w:rPr>
                    <w:t>Wednesday</w:t>
                  </w:r>
                  <w:r w:rsidR="000775CF" w:rsidRPr="00DE40FA">
                    <w:rPr>
                      <w:rFonts w:ascii="Book Antiqua" w:eastAsia="Verdana" w:hAnsi="Book Antiqua" w:cs="Verdana"/>
                      <w:szCs w:val="20"/>
                    </w:rPr>
                    <w:t xml:space="preserve"> </w:t>
                  </w:r>
                  <w:r w:rsidRPr="00DE40FA">
                    <w:rPr>
                      <w:rFonts w:ascii="Book Antiqua" w:eastAsia="Verdana" w:hAnsi="Book Antiqua" w:cs="Verdana"/>
                      <w:szCs w:val="20"/>
                    </w:rPr>
                    <w:t>17:30 -18:30 by appointment</w:t>
                  </w:r>
                </w:p>
              </w:tc>
            </w:tr>
          </w:tbl>
          <w:p w14:paraId="44BA3763" w14:textId="77777777" w:rsidR="00C84991" w:rsidRPr="00DE40FA" w:rsidRDefault="00C84991" w:rsidP="002D7FA6">
            <w:pPr>
              <w:rPr>
                <w:rFonts w:ascii="Book Antiqua" w:eastAsia="Verdana" w:hAnsi="Book Antiqua" w:cs="Verdana"/>
                <w:szCs w:val="20"/>
              </w:rPr>
            </w:pPr>
          </w:p>
          <w:p w14:paraId="36EBB260" w14:textId="77777777" w:rsidR="00F95BEF" w:rsidRPr="00DE40FA" w:rsidRDefault="00B735C1" w:rsidP="002D7FA6">
            <w:pPr>
              <w:rPr>
                <w:rFonts w:ascii="Book Antiqua" w:eastAsia="Verdana" w:hAnsi="Book Antiqua" w:cs="Verdana"/>
                <w:szCs w:val="20"/>
              </w:rPr>
            </w:pPr>
            <w:r w:rsidRPr="00DE40FA">
              <w:rPr>
                <w:rFonts w:ascii="Book Antiqua" w:hAnsi="Book Antiqua"/>
                <w:noProof/>
                <w:szCs w:val="20"/>
              </w:rPr>
              <w:drawing>
                <wp:anchor distT="0" distB="0" distL="0" distR="0" simplePos="0" relativeHeight="251658752" behindDoc="1" locked="0" layoutInCell="1" allowOverlap="1" wp14:anchorId="37BB3808" wp14:editId="246149B3">
                  <wp:simplePos x="0" y="0"/>
                  <wp:positionH relativeFrom="page">
                    <wp:posOffset>4111625</wp:posOffset>
                  </wp:positionH>
                  <wp:positionV relativeFrom="page">
                    <wp:posOffset>19050</wp:posOffset>
                  </wp:positionV>
                  <wp:extent cx="2090420" cy="899160"/>
                  <wp:effectExtent l="0" t="0" r="5080" b="0"/>
                  <wp:wrapTight wrapText="bothSides">
                    <wp:wrapPolygon edited="0">
                      <wp:start x="0" y="0"/>
                      <wp:lineTo x="0" y="21051"/>
                      <wp:lineTo x="21456" y="21051"/>
                      <wp:lineTo x="2145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0420" cy="899160"/>
                          </a:xfrm>
                          <a:prstGeom prst="rect">
                            <a:avLst/>
                          </a:prstGeom>
                          <a:solidFill>
                            <a:srgbClr val="FFFFFF"/>
                          </a:solidFill>
                          <a:ln>
                            <a:noFill/>
                          </a:ln>
                        </pic:spPr>
                      </pic:pic>
                    </a:graphicData>
                  </a:graphic>
                </wp:anchor>
              </w:drawing>
            </w:r>
          </w:p>
          <w:tbl>
            <w:tblPr>
              <w:tblW w:w="0" w:type="auto"/>
              <w:tblInd w:w="108" w:type="dxa"/>
              <w:tblCellMar>
                <w:left w:w="10" w:type="dxa"/>
                <w:right w:w="10" w:type="dxa"/>
              </w:tblCellMar>
              <w:tblLook w:val="0000" w:firstRow="0" w:lastRow="0" w:firstColumn="0" w:lastColumn="0" w:noHBand="0" w:noVBand="0"/>
            </w:tblPr>
            <w:tblGrid>
              <w:gridCol w:w="1907"/>
              <w:gridCol w:w="1625"/>
              <w:gridCol w:w="2221"/>
              <w:gridCol w:w="3201"/>
            </w:tblGrid>
            <w:tr w:rsidR="002D7FA6" w:rsidRPr="00DE40FA" w14:paraId="337B3A77" w14:textId="77777777" w:rsidTr="00480ACF">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6D0EA"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Semester Credits</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951C9" w14:textId="77777777" w:rsidR="002D7FA6" w:rsidRPr="00DE40FA" w:rsidRDefault="002D7FA6" w:rsidP="002D7FA6">
                  <w:pPr>
                    <w:rPr>
                      <w:rFonts w:ascii="Book Antiqua" w:hAnsi="Book Antiqua"/>
                      <w:szCs w:val="20"/>
                    </w:rPr>
                  </w:pPr>
                  <w:r w:rsidRPr="00DE40FA">
                    <w:rPr>
                      <w:rFonts w:ascii="Book Antiqua" w:eastAsia="Verdana" w:hAnsi="Book Antiqua" w:cs="Verdana"/>
                      <w:szCs w:val="20"/>
                    </w:rPr>
                    <w:t xml:space="preserve">3 </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36F60"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Language of Instruction</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48A51" w14:textId="77777777" w:rsidR="002D7FA6" w:rsidRPr="00DE40FA" w:rsidRDefault="002D7FA6" w:rsidP="002D7FA6">
                  <w:pPr>
                    <w:rPr>
                      <w:rFonts w:ascii="Book Antiqua" w:hAnsi="Book Antiqua"/>
                      <w:szCs w:val="20"/>
                    </w:rPr>
                  </w:pPr>
                  <w:r w:rsidRPr="00DE40FA">
                    <w:rPr>
                      <w:rFonts w:ascii="Book Antiqua" w:eastAsia="Verdana" w:hAnsi="Book Antiqua" w:cs="Verdana"/>
                      <w:szCs w:val="20"/>
                    </w:rPr>
                    <w:t>English</w:t>
                  </w:r>
                </w:p>
              </w:tc>
            </w:tr>
            <w:tr w:rsidR="002D7FA6" w:rsidRPr="00DE40FA" w14:paraId="2BC864BC" w14:textId="77777777" w:rsidTr="00480ACF">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EB695"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ECTS</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F3351" w14:textId="77777777" w:rsidR="002D7FA6" w:rsidRPr="00DE40FA" w:rsidRDefault="002D7FA6" w:rsidP="002D7FA6">
                  <w:pPr>
                    <w:rPr>
                      <w:rFonts w:ascii="Book Antiqua" w:hAnsi="Book Antiqua"/>
                      <w:szCs w:val="20"/>
                    </w:rPr>
                  </w:pPr>
                  <w:r w:rsidRPr="00DE40FA">
                    <w:rPr>
                      <w:rFonts w:ascii="Book Antiqua" w:eastAsia="Verdana" w:hAnsi="Book Antiqua" w:cs="Verdana"/>
                      <w:szCs w:val="20"/>
                    </w:rPr>
                    <w:t>6</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08551"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Level</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73491" w14:textId="77777777" w:rsidR="002D7FA6" w:rsidRPr="00DE40FA" w:rsidRDefault="002D7FA6" w:rsidP="002D7FA6">
                  <w:pPr>
                    <w:rPr>
                      <w:rFonts w:ascii="Book Antiqua" w:hAnsi="Book Antiqua"/>
                      <w:szCs w:val="20"/>
                    </w:rPr>
                  </w:pPr>
                  <w:r w:rsidRPr="00DE40FA">
                    <w:rPr>
                      <w:rFonts w:ascii="Book Antiqua" w:eastAsia="Verdana" w:hAnsi="Book Antiqua" w:cs="Verdana"/>
                      <w:szCs w:val="20"/>
                    </w:rPr>
                    <w:t>Advanced</w:t>
                  </w:r>
                </w:p>
              </w:tc>
            </w:tr>
            <w:tr w:rsidR="002D7FA6" w:rsidRPr="00DE40FA" w14:paraId="62B777FB" w14:textId="77777777" w:rsidTr="00480ACF">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D53C4"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Length</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36D60" w14:textId="77777777" w:rsidR="002D7FA6" w:rsidRPr="00DE40FA" w:rsidRDefault="002D7FA6" w:rsidP="002D7FA6">
                  <w:pPr>
                    <w:rPr>
                      <w:rFonts w:ascii="Book Antiqua" w:hAnsi="Book Antiqua"/>
                      <w:szCs w:val="20"/>
                    </w:rPr>
                  </w:pPr>
                  <w:r w:rsidRPr="00DE40FA">
                    <w:rPr>
                      <w:rFonts w:ascii="Book Antiqua" w:eastAsia="Verdana" w:hAnsi="Book Antiqua" w:cs="Verdana"/>
                      <w:szCs w:val="20"/>
                    </w:rPr>
                    <w:t>15 weeks</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800A5"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Pre-requisites</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DB50C" w14:textId="77777777" w:rsidR="002D7FA6" w:rsidRPr="00DE40FA" w:rsidRDefault="0012372E" w:rsidP="002D7FA6">
                  <w:pPr>
                    <w:rPr>
                      <w:rFonts w:ascii="Book Antiqua" w:hAnsi="Book Antiqua"/>
                      <w:szCs w:val="20"/>
                    </w:rPr>
                  </w:pPr>
                  <w:r w:rsidRPr="00DE40FA">
                    <w:rPr>
                      <w:rFonts w:ascii="Book Antiqua" w:eastAsia="Verdana" w:hAnsi="Book Antiqua" w:cs="Verdana"/>
                      <w:szCs w:val="20"/>
                    </w:rPr>
                    <w:t>COM 102</w:t>
                  </w:r>
                </w:p>
              </w:tc>
            </w:tr>
            <w:tr w:rsidR="002D7FA6" w:rsidRPr="00DE40FA" w14:paraId="62147E43" w14:textId="77777777" w:rsidTr="00480ACF">
              <w:trPr>
                <w:trHeight w:val="1"/>
              </w:trPr>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2C43B"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Contact hours</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EE26D" w14:textId="77777777" w:rsidR="002D7FA6" w:rsidRPr="00DE40FA" w:rsidRDefault="002D7FA6" w:rsidP="002D7FA6">
                  <w:pPr>
                    <w:rPr>
                      <w:rFonts w:ascii="Book Antiqua" w:hAnsi="Book Antiqua"/>
                      <w:szCs w:val="20"/>
                    </w:rPr>
                  </w:pPr>
                  <w:r w:rsidRPr="00DE40FA">
                    <w:rPr>
                      <w:rFonts w:ascii="Book Antiqua" w:eastAsia="Verdana" w:hAnsi="Book Antiqua" w:cs="Verdana"/>
                      <w:szCs w:val="20"/>
                    </w:rPr>
                    <w:t>42 hours</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14504" w14:textId="77777777" w:rsidR="002D7FA6" w:rsidRPr="00DE40FA" w:rsidRDefault="002D7FA6" w:rsidP="002D7FA6">
                  <w:pPr>
                    <w:rPr>
                      <w:rFonts w:ascii="Book Antiqua" w:hAnsi="Book Antiqua"/>
                      <w:szCs w:val="20"/>
                    </w:rPr>
                  </w:pPr>
                  <w:r w:rsidRPr="00DE40FA">
                    <w:rPr>
                      <w:rFonts w:ascii="Book Antiqua" w:eastAsia="Verdana" w:hAnsi="Book Antiqua" w:cs="Verdana"/>
                      <w:b/>
                      <w:szCs w:val="20"/>
                    </w:rPr>
                    <w:t>Course type</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86FE" w14:textId="77777777" w:rsidR="002D7FA6" w:rsidRPr="00DE40FA" w:rsidRDefault="0012372E" w:rsidP="0012372E">
                  <w:pPr>
                    <w:rPr>
                      <w:rFonts w:ascii="Book Antiqua" w:hAnsi="Book Antiqua"/>
                      <w:szCs w:val="20"/>
                    </w:rPr>
                  </w:pPr>
                  <w:r w:rsidRPr="00DE40FA">
                    <w:rPr>
                      <w:rFonts w:ascii="Book Antiqua" w:eastAsia="TT17Eo00" w:hAnsi="Book Antiqua" w:cs="TT17Eo00"/>
                      <w:szCs w:val="20"/>
                    </w:rPr>
                    <w:t>Required/elective</w:t>
                  </w:r>
                </w:p>
              </w:tc>
            </w:tr>
          </w:tbl>
          <w:p w14:paraId="473CAED3" w14:textId="77777777" w:rsidR="00F9345E" w:rsidRPr="00DE40FA" w:rsidRDefault="00082A54" w:rsidP="00082A54">
            <w:pPr>
              <w:tabs>
                <w:tab w:val="left" w:pos="6270"/>
              </w:tabs>
              <w:rPr>
                <w:rFonts w:ascii="Book Antiqua" w:hAnsi="Book Antiqua"/>
                <w:b/>
                <w:szCs w:val="20"/>
              </w:rPr>
            </w:pPr>
            <w:r w:rsidRPr="00DE40FA">
              <w:rPr>
                <w:rFonts w:ascii="Book Antiqua" w:hAnsi="Book Antiqua"/>
                <w:b/>
                <w:szCs w:val="20"/>
              </w:rPr>
              <w:tab/>
            </w:r>
          </w:p>
          <w:p w14:paraId="7E0BB05C" w14:textId="77777777" w:rsidR="00953219" w:rsidRPr="00DE40FA" w:rsidRDefault="00953219" w:rsidP="002D7FA6">
            <w:pPr>
              <w:rPr>
                <w:rFonts w:ascii="Book Antiqua" w:hAnsi="Book Antiqua"/>
                <w:szCs w:val="20"/>
              </w:rPr>
            </w:pPr>
          </w:p>
        </w:tc>
      </w:tr>
    </w:tbl>
    <w:p w14:paraId="57B5EB25" w14:textId="77777777" w:rsidR="00953219" w:rsidRPr="00DE40FA" w:rsidRDefault="00914662" w:rsidP="00C54A18">
      <w:pPr>
        <w:numPr>
          <w:ilvl w:val="0"/>
          <w:numId w:val="1"/>
        </w:numPr>
        <w:rPr>
          <w:rFonts w:ascii="Book Antiqua" w:hAnsi="Book Antiqua"/>
          <w:b/>
          <w:szCs w:val="20"/>
        </w:rPr>
      </w:pPr>
      <w:r w:rsidRPr="00DE40FA">
        <w:rPr>
          <w:rFonts w:ascii="Book Antiqua" w:hAnsi="Book Antiqua"/>
          <w:b/>
          <w:szCs w:val="20"/>
        </w:rPr>
        <w:t>C</w:t>
      </w:r>
      <w:r w:rsidR="00953219" w:rsidRPr="00DE40FA">
        <w:rPr>
          <w:rFonts w:ascii="Book Antiqua" w:hAnsi="Book Antiqua"/>
          <w:b/>
          <w:szCs w:val="20"/>
        </w:rPr>
        <w:t xml:space="preserve">ourse Description </w:t>
      </w:r>
    </w:p>
    <w:p w14:paraId="790AC8FF" w14:textId="5E5AF169" w:rsidR="00F9345E" w:rsidRPr="00DE40FA" w:rsidRDefault="00F9345E" w:rsidP="00F9345E">
      <w:pPr>
        <w:pStyle w:val="Odstavecseseznamem1"/>
        <w:ind w:left="0"/>
        <w:jc w:val="both"/>
        <w:rPr>
          <w:rFonts w:ascii="Book Antiqua" w:hAnsi="Book Antiqua"/>
          <w:szCs w:val="20"/>
        </w:rPr>
      </w:pPr>
      <w:r w:rsidRPr="00DE40FA">
        <w:rPr>
          <w:rFonts w:ascii="Book Antiqua" w:hAnsi="Book Antiqua" w:cs="Arial"/>
          <w:color w:val="000000"/>
          <w:szCs w:val="20"/>
          <w:shd w:val="clear" w:color="auto" w:fill="FFFFFF"/>
        </w:rPr>
        <w:t>HSS 389</w:t>
      </w:r>
      <w:r w:rsidR="00850787" w:rsidRPr="00DE40FA">
        <w:rPr>
          <w:rFonts w:ascii="Book Antiqua" w:hAnsi="Book Antiqua" w:cs="Arial"/>
          <w:color w:val="000000"/>
          <w:szCs w:val="20"/>
          <w:shd w:val="clear" w:color="auto" w:fill="FFFFFF"/>
        </w:rPr>
        <w:t xml:space="preserve"> </w:t>
      </w:r>
      <w:r w:rsidRPr="00DE40FA">
        <w:rPr>
          <w:rFonts w:ascii="Book Antiqua" w:hAnsi="Book Antiqua"/>
          <w:szCs w:val="20"/>
        </w:rPr>
        <w:t>introduces students to the purpose, structural elements and process of writ</w:t>
      </w:r>
      <w:r w:rsidR="00B909D5" w:rsidRPr="00DE40FA">
        <w:rPr>
          <w:rFonts w:ascii="Book Antiqua" w:hAnsi="Book Antiqua"/>
          <w:szCs w:val="20"/>
        </w:rPr>
        <w:t xml:space="preserve">ing a Bachelor’s thesis in the Humanities and </w:t>
      </w:r>
      <w:r w:rsidR="00850787" w:rsidRPr="00DE40FA">
        <w:rPr>
          <w:rFonts w:ascii="Book Antiqua" w:hAnsi="Book Antiqua"/>
          <w:szCs w:val="20"/>
        </w:rPr>
        <w:t xml:space="preserve">Social Sciences </w:t>
      </w:r>
      <w:r w:rsidR="00B909D5" w:rsidRPr="00DE40FA">
        <w:rPr>
          <w:rFonts w:ascii="Book Antiqua" w:hAnsi="Book Antiqua"/>
          <w:szCs w:val="20"/>
        </w:rPr>
        <w:t>program</w:t>
      </w:r>
      <w:r w:rsidR="00F95BEF" w:rsidRPr="00DE40FA">
        <w:rPr>
          <w:rFonts w:ascii="Book Antiqua" w:hAnsi="Book Antiqua"/>
          <w:szCs w:val="20"/>
        </w:rPr>
        <w:t xml:space="preserve">. It takes students through the </w:t>
      </w:r>
      <w:r w:rsidRPr="00DE40FA">
        <w:rPr>
          <w:rFonts w:ascii="Book Antiqua" w:hAnsi="Book Antiqua"/>
          <w:szCs w:val="20"/>
        </w:rPr>
        <w:t xml:space="preserve">stages of thesis writing: </w:t>
      </w:r>
      <w:r w:rsidRPr="00DE40FA">
        <w:rPr>
          <w:rFonts w:ascii="Book Antiqua" w:hAnsi="Book Antiqua"/>
          <w:bCs/>
          <w:szCs w:val="20"/>
        </w:rPr>
        <w:t>determining a relevant research question, writing a focused thesis statement, supporting that thesis theoretically and methodologically, as we</w:t>
      </w:r>
      <w:r w:rsidR="00B909D5" w:rsidRPr="00DE40FA">
        <w:rPr>
          <w:rFonts w:ascii="Book Antiqua" w:hAnsi="Book Antiqua"/>
          <w:bCs/>
          <w:szCs w:val="20"/>
        </w:rPr>
        <w:t xml:space="preserve">ll as revising and </w:t>
      </w:r>
      <w:r w:rsidR="00923975" w:rsidRPr="00DE40FA">
        <w:rPr>
          <w:rFonts w:ascii="Book Antiqua" w:hAnsi="Book Antiqua"/>
          <w:bCs/>
          <w:szCs w:val="20"/>
        </w:rPr>
        <w:t>e</w:t>
      </w:r>
      <w:r w:rsidR="001659EC" w:rsidRPr="00DE40FA">
        <w:rPr>
          <w:rFonts w:ascii="Book Antiqua" w:hAnsi="Book Antiqua"/>
          <w:bCs/>
          <w:szCs w:val="20"/>
        </w:rPr>
        <w:t>diting drafts</w:t>
      </w:r>
      <w:r w:rsidRPr="00DE40FA">
        <w:rPr>
          <w:rFonts w:ascii="Book Antiqua" w:hAnsi="Book Antiqua"/>
          <w:bCs/>
          <w:szCs w:val="20"/>
        </w:rPr>
        <w:t xml:space="preserve"> in accordance with the conventions of academic writing. </w:t>
      </w:r>
      <w:r w:rsidRPr="00DE40FA">
        <w:rPr>
          <w:rFonts w:ascii="Book Antiqua" w:hAnsi="Book Antiqua"/>
          <w:szCs w:val="20"/>
        </w:rPr>
        <w:t>Students will also learn to critically evaluate and incorporate sources</w:t>
      </w:r>
      <w:r w:rsidR="00850787" w:rsidRPr="00DE40FA">
        <w:rPr>
          <w:rFonts w:ascii="Book Antiqua" w:hAnsi="Book Antiqua"/>
          <w:szCs w:val="20"/>
        </w:rPr>
        <w:t>,</w:t>
      </w:r>
      <w:r w:rsidRPr="00DE40FA">
        <w:rPr>
          <w:rFonts w:ascii="Book Antiqua" w:hAnsi="Book Antiqua"/>
          <w:szCs w:val="20"/>
        </w:rPr>
        <w:t xml:space="preserve"> </w:t>
      </w:r>
      <w:r w:rsidR="008F297F" w:rsidRPr="00DE40FA">
        <w:rPr>
          <w:rFonts w:ascii="Book Antiqua" w:hAnsi="Book Antiqua"/>
          <w:szCs w:val="20"/>
        </w:rPr>
        <w:t>to</w:t>
      </w:r>
      <w:r w:rsidRPr="00DE40FA">
        <w:rPr>
          <w:rFonts w:ascii="Book Antiqua" w:hAnsi="Book Antiqua"/>
          <w:szCs w:val="20"/>
        </w:rPr>
        <w:t xml:space="preserve"> construct a sound argument a</w:t>
      </w:r>
      <w:r w:rsidR="007736A3" w:rsidRPr="00DE40FA">
        <w:rPr>
          <w:rFonts w:ascii="Book Antiqua" w:hAnsi="Book Antiqua"/>
          <w:szCs w:val="20"/>
        </w:rPr>
        <w:t>s well as</w:t>
      </w:r>
      <w:r w:rsidRPr="00DE40FA">
        <w:rPr>
          <w:rFonts w:ascii="Book Antiqua" w:hAnsi="Book Antiqua"/>
          <w:szCs w:val="20"/>
        </w:rPr>
        <w:t xml:space="preserve"> to use accurate citation format. The </w:t>
      </w:r>
      <w:r w:rsidR="008F297F" w:rsidRPr="00DE40FA">
        <w:rPr>
          <w:rFonts w:ascii="Book Antiqua" w:hAnsi="Book Antiqua"/>
          <w:szCs w:val="20"/>
        </w:rPr>
        <w:t>goal</w:t>
      </w:r>
      <w:r w:rsidRPr="00DE40FA">
        <w:rPr>
          <w:rFonts w:ascii="Book Antiqua" w:hAnsi="Book Antiqua"/>
          <w:szCs w:val="20"/>
        </w:rPr>
        <w:t xml:space="preserve"> of the course is for students to acquire and develop the skills necessary to efficiently produce a Bachelors’ thesis of high academic quality.</w:t>
      </w:r>
    </w:p>
    <w:p w14:paraId="2DCDE7AF" w14:textId="77777777" w:rsidR="00953219" w:rsidRPr="00DE40FA" w:rsidRDefault="00953219" w:rsidP="00953219">
      <w:pPr>
        <w:jc w:val="both"/>
        <w:rPr>
          <w:rFonts w:ascii="Book Antiqua" w:hAnsi="Book Antiqua"/>
          <w:szCs w:val="20"/>
        </w:rPr>
      </w:pPr>
    </w:p>
    <w:p w14:paraId="4F3DE097" w14:textId="77777777" w:rsidR="00953219" w:rsidRPr="00DE40FA" w:rsidRDefault="00953219" w:rsidP="00C54A18">
      <w:pPr>
        <w:numPr>
          <w:ilvl w:val="0"/>
          <w:numId w:val="1"/>
        </w:numPr>
        <w:rPr>
          <w:rFonts w:ascii="Book Antiqua" w:hAnsi="Book Antiqua"/>
          <w:b/>
          <w:szCs w:val="20"/>
        </w:rPr>
      </w:pPr>
      <w:r w:rsidRPr="00DE40FA">
        <w:rPr>
          <w:rFonts w:ascii="Book Antiqua" w:hAnsi="Book Antiqua"/>
          <w:b/>
          <w:szCs w:val="20"/>
        </w:rPr>
        <w:t>Student Learning Outcomes</w:t>
      </w:r>
    </w:p>
    <w:p w14:paraId="13DDEDA8" w14:textId="77777777" w:rsidR="00953219" w:rsidRPr="00DE40FA" w:rsidRDefault="00953219" w:rsidP="00953219">
      <w:pPr>
        <w:rPr>
          <w:rFonts w:ascii="Book Antiqua" w:hAnsi="Book Antiqua"/>
          <w:szCs w:val="20"/>
        </w:rPr>
      </w:pPr>
      <w:r w:rsidRPr="00DE40FA">
        <w:rPr>
          <w:rFonts w:ascii="Book Antiqua" w:hAnsi="Book Antiqua"/>
          <w:szCs w:val="20"/>
        </w:rPr>
        <w:t>Upon completion of this course, students should be able to:</w:t>
      </w:r>
    </w:p>
    <w:p w14:paraId="43F2EF9E" w14:textId="77777777" w:rsidR="00953219" w:rsidRPr="00DE40FA" w:rsidRDefault="00953219" w:rsidP="00C54A18">
      <w:pPr>
        <w:pStyle w:val="Odstavecseseznamem1"/>
        <w:numPr>
          <w:ilvl w:val="0"/>
          <w:numId w:val="2"/>
        </w:numPr>
        <w:jc w:val="both"/>
        <w:rPr>
          <w:rFonts w:ascii="Book Antiqua" w:hAnsi="Book Antiqua"/>
          <w:szCs w:val="20"/>
        </w:rPr>
      </w:pPr>
      <w:r w:rsidRPr="00DE40FA">
        <w:rPr>
          <w:rFonts w:ascii="Book Antiqua" w:hAnsi="Book Antiqua"/>
          <w:bCs/>
          <w:szCs w:val="20"/>
        </w:rPr>
        <w:t>Determine a relevant and proper research question.</w:t>
      </w:r>
    </w:p>
    <w:p w14:paraId="59DF52F8" w14:textId="77777777" w:rsidR="00953219" w:rsidRPr="00DE40FA" w:rsidRDefault="00953219" w:rsidP="00C54A18">
      <w:pPr>
        <w:pStyle w:val="Odstavecseseznamem1"/>
        <w:numPr>
          <w:ilvl w:val="0"/>
          <w:numId w:val="2"/>
        </w:numPr>
        <w:jc w:val="both"/>
        <w:rPr>
          <w:rFonts w:ascii="Book Antiqua" w:hAnsi="Book Antiqua"/>
          <w:szCs w:val="20"/>
        </w:rPr>
      </w:pPr>
      <w:r w:rsidRPr="00DE40FA">
        <w:rPr>
          <w:rFonts w:ascii="Book Antiqua" w:hAnsi="Book Antiqua"/>
          <w:bCs/>
          <w:szCs w:val="20"/>
        </w:rPr>
        <w:t>Determine a relevant and proper thesis statement to answer that question.</w:t>
      </w:r>
    </w:p>
    <w:p w14:paraId="677ED460" w14:textId="77777777" w:rsidR="00953219" w:rsidRPr="00DE40FA" w:rsidRDefault="00953219" w:rsidP="00C54A18">
      <w:pPr>
        <w:pStyle w:val="Odstavecseseznamem1"/>
        <w:numPr>
          <w:ilvl w:val="0"/>
          <w:numId w:val="2"/>
        </w:numPr>
        <w:jc w:val="both"/>
        <w:rPr>
          <w:rFonts w:ascii="Book Antiqua" w:hAnsi="Book Antiqua"/>
          <w:szCs w:val="20"/>
        </w:rPr>
      </w:pPr>
      <w:r w:rsidRPr="00DE40FA">
        <w:rPr>
          <w:rFonts w:ascii="Book Antiqua" w:hAnsi="Book Antiqua"/>
          <w:bCs/>
          <w:szCs w:val="20"/>
        </w:rPr>
        <w:t>Determine the relevant theory and methodology to inform the thesis statement.</w:t>
      </w:r>
    </w:p>
    <w:p w14:paraId="07A65061" w14:textId="77777777" w:rsidR="00953219" w:rsidRPr="00DE40FA" w:rsidRDefault="00953219" w:rsidP="00C54A18">
      <w:pPr>
        <w:pStyle w:val="Odstavecseseznamem1"/>
        <w:numPr>
          <w:ilvl w:val="0"/>
          <w:numId w:val="2"/>
        </w:numPr>
        <w:jc w:val="both"/>
        <w:rPr>
          <w:rFonts w:ascii="Book Antiqua" w:hAnsi="Book Antiqua"/>
          <w:szCs w:val="20"/>
        </w:rPr>
      </w:pPr>
      <w:r w:rsidRPr="00DE40FA">
        <w:rPr>
          <w:rFonts w:ascii="Book Antiqua" w:hAnsi="Book Antiqua"/>
          <w:bCs/>
          <w:szCs w:val="20"/>
        </w:rPr>
        <w:t>Find and properly incorporate quality resources into their argument in support of the thesis statement.</w:t>
      </w:r>
    </w:p>
    <w:p w14:paraId="12664320" w14:textId="77777777" w:rsidR="005349C1" w:rsidRPr="00DE40FA" w:rsidRDefault="00953219" w:rsidP="00C54A18">
      <w:pPr>
        <w:pStyle w:val="Odstavecseseznamem1"/>
        <w:numPr>
          <w:ilvl w:val="0"/>
          <w:numId w:val="2"/>
        </w:numPr>
        <w:jc w:val="both"/>
        <w:rPr>
          <w:rFonts w:ascii="Book Antiqua" w:hAnsi="Book Antiqua"/>
          <w:szCs w:val="20"/>
        </w:rPr>
      </w:pPr>
      <w:r w:rsidRPr="00DE40FA">
        <w:rPr>
          <w:rFonts w:ascii="Book Antiqua" w:hAnsi="Book Antiqua"/>
          <w:bCs/>
          <w:szCs w:val="20"/>
        </w:rPr>
        <w:t xml:space="preserve">Produce an overall quality foundation for </w:t>
      </w:r>
      <w:r w:rsidR="000B5F89" w:rsidRPr="00DE40FA">
        <w:rPr>
          <w:rFonts w:ascii="Book Antiqua" w:hAnsi="Book Antiqua"/>
          <w:bCs/>
          <w:szCs w:val="20"/>
        </w:rPr>
        <w:t xml:space="preserve">further </w:t>
      </w:r>
      <w:r w:rsidRPr="00DE40FA">
        <w:rPr>
          <w:rFonts w:ascii="Book Antiqua" w:hAnsi="Book Antiqua"/>
          <w:bCs/>
          <w:szCs w:val="20"/>
        </w:rPr>
        <w:t>re</w:t>
      </w:r>
      <w:r w:rsidR="000B5F89" w:rsidRPr="00DE40FA">
        <w:rPr>
          <w:rFonts w:ascii="Book Antiqua" w:hAnsi="Book Antiqua"/>
          <w:bCs/>
          <w:szCs w:val="20"/>
        </w:rPr>
        <w:t>search with their thesis</w:t>
      </w:r>
      <w:r w:rsidRPr="00DE40FA">
        <w:rPr>
          <w:rFonts w:ascii="Book Antiqua" w:hAnsi="Book Antiqua"/>
          <w:bCs/>
          <w:szCs w:val="20"/>
        </w:rPr>
        <w:t>.</w:t>
      </w:r>
    </w:p>
    <w:p w14:paraId="7829EAB4" w14:textId="77777777" w:rsidR="00953219" w:rsidRPr="00DE40FA" w:rsidRDefault="000B5F89" w:rsidP="00C54A18">
      <w:pPr>
        <w:pStyle w:val="Odstavecseseznamem1"/>
        <w:numPr>
          <w:ilvl w:val="0"/>
          <w:numId w:val="2"/>
        </w:numPr>
        <w:jc w:val="both"/>
        <w:rPr>
          <w:rFonts w:ascii="Book Antiqua" w:hAnsi="Book Antiqua"/>
          <w:szCs w:val="20"/>
        </w:rPr>
      </w:pPr>
      <w:r w:rsidRPr="00DE40FA">
        <w:rPr>
          <w:rFonts w:ascii="Book Antiqua" w:hAnsi="Book Antiqua"/>
          <w:bCs/>
          <w:szCs w:val="20"/>
        </w:rPr>
        <w:t xml:space="preserve">Engage in </w:t>
      </w:r>
      <w:r w:rsidR="005349C1" w:rsidRPr="00DE40FA">
        <w:rPr>
          <w:rFonts w:ascii="Book Antiqua" w:hAnsi="Book Antiqua"/>
          <w:bCs/>
          <w:szCs w:val="20"/>
        </w:rPr>
        <w:t>constructive small-group peer</w:t>
      </w:r>
      <w:r w:rsidRPr="00DE40FA">
        <w:rPr>
          <w:rFonts w:ascii="Book Antiqua" w:hAnsi="Book Antiqua"/>
          <w:bCs/>
          <w:szCs w:val="20"/>
        </w:rPr>
        <w:t xml:space="preserve"> revision and editing.</w:t>
      </w:r>
      <w:r w:rsidR="005349C1" w:rsidRPr="00DE40FA">
        <w:rPr>
          <w:rFonts w:ascii="Book Antiqua" w:hAnsi="Book Antiqua"/>
          <w:bCs/>
          <w:szCs w:val="20"/>
        </w:rPr>
        <w:t xml:space="preserve"> </w:t>
      </w:r>
      <w:r w:rsidR="00953219" w:rsidRPr="00DE40FA">
        <w:rPr>
          <w:rFonts w:ascii="Book Antiqua" w:hAnsi="Book Antiqua"/>
          <w:bCs/>
          <w:szCs w:val="20"/>
        </w:rPr>
        <w:t xml:space="preserve"> </w:t>
      </w:r>
    </w:p>
    <w:p w14:paraId="7B1DF18D" w14:textId="77777777" w:rsidR="006B1A07" w:rsidRPr="00DE40FA" w:rsidRDefault="006B1A07" w:rsidP="00C54A18">
      <w:pPr>
        <w:pStyle w:val="Odstavecseseznamem1"/>
        <w:numPr>
          <w:ilvl w:val="0"/>
          <w:numId w:val="2"/>
        </w:numPr>
        <w:jc w:val="both"/>
        <w:rPr>
          <w:rFonts w:ascii="Book Antiqua" w:hAnsi="Book Antiqua"/>
          <w:szCs w:val="20"/>
        </w:rPr>
      </w:pPr>
      <w:r w:rsidRPr="00DE40FA">
        <w:rPr>
          <w:rFonts w:ascii="Book Antiqua" w:hAnsi="Book Antiqua"/>
          <w:bCs/>
          <w:szCs w:val="20"/>
        </w:rPr>
        <w:t>Critically read, write, and think.</w:t>
      </w:r>
    </w:p>
    <w:p w14:paraId="46C8994C" w14:textId="77777777" w:rsidR="00953219" w:rsidRPr="00DE40FA" w:rsidRDefault="00953219" w:rsidP="00953219">
      <w:pPr>
        <w:pStyle w:val="Odstavecseseznamem1"/>
        <w:ind w:left="360"/>
        <w:rPr>
          <w:rFonts w:ascii="Book Antiqua" w:hAnsi="Book Antiqua"/>
          <w:szCs w:val="20"/>
        </w:rPr>
      </w:pPr>
    </w:p>
    <w:p w14:paraId="18ADC1D1" w14:textId="77777777" w:rsidR="00953219" w:rsidRPr="00DE40FA" w:rsidRDefault="00953219" w:rsidP="00C54A18">
      <w:pPr>
        <w:numPr>
          <w:ilvl w:val="0"/>
          <w:numId w:val="1"/>
        </w:numPr>
        <w:rPr>
          <w:rFonts w:ascii="Book Antiqua" w:hAnsi="Book Antiqua"/>
          <w:b/>
          <w:szCs w:val="20"/>
        </w:rPr>
      </w:pPr>
      <w:r w:rsidRPr="00DE40FA">
        <w:rPr>
          <w:rFonts w:ascii="Book Antiqua" w:hAnsi="Book Antiqua"/>
          <w:b/>
          <w:szCs w:val="20"/>
        </w:rPr>
        <w:t>Course Materials</w:t>
      </w:r>
    </w:p>
    <w:p w14:paraId="5CF13428" w14:textId="77777777" w:rsidR="003C4937" w:rsidRPr="00DE40FA" w:rsidRDefault="003C4937" w:rsidP="00953219">
      <w:pPr>
        <w:rPr>
          <w:rFonts w:ascii="Book Antiqua" w:hAnsi="Book Antiqua"/>
          <w:szCs w:val="20"/>
        </w:rPr>
      </w:pPr>
      <w:r w:rsidRPr="00DE40FA">
        <w:rPr>
          <w:rFonts w:ascii="Book Antiqua" w:hAnsi="Book Antiqua"/>
          <w:szCs w:val="20"/>
        </w:rPr>
        <w:t>Materials will be posted on NEO and/or available in the library.</w:t>
      </w:r>
    </w:p>
    <w:p w14:paraId="1E3BC3AC" w14:textId="77777777" w:rsidR="00DE40FA" w:rsidRPr="000526DA" w:rsidRDefault="007C3B66" w:rsidP="00953219">
      <w:pPr>
        <w:rPr>
          <w:rFonts w:ascii="Book Antiqua" w:hAnsi="Book Antiqua"/>
          <w:b/>
          <w:bCs/>
          <w:szCs w:val="20"/>
        </w:rPr>
      </w:pPr>
      <w:r w:rsidRPr="000526DA">
        <w:rPr>
          <w:rFonts w:ascii="Book Antiqua" w:hAnsi="Book Antiqua"/>
          <w:b/>
          <w:bCs/>
          <w:szCs w:val="20"/>
        </w:rPr>
        <w:t>R</w:t>
      </w:r>
      <w:r w:rsidR="003C4937" w:rsidRPr="000526DA">
        <w:rPr>
          <w:rFonts w:ascii="Book Antiqua" w:hAnsi="Book Antiqua"/>
          <w:b/>
          <w:bCs/>
          <w:szCs w:val="20"/>
        </w:rPr>
        <w:t xml:space="preserve">equired </w:t>
      </w:r>
      <w:r w:rsidR="00DE40FA" w:rsidRPr="000526DA">
        <w:rPr>
          <w:rFonts w:ascii="Book Antiqua" w:hAnsi="Book Antiqua"/>
          <w:b/>
          <w:bCs/>
          <w:szCs w:val="20"/>
        </w:rPr>
        <w:t>Reading</w:t>
      </w:r>
      <w:r w:rsidR="003C4937" w:rsidRPr="000526DA">
        <w:rPr>
          <w:rFonts w:ascii="Book Antiqua" w:hAnsi="Book Antiqua"/>
          <w:b/>
          <w:bCs/>
          <w:szCs w:val="20"/>
        </w:rPr>
        <w:t>:</w:t>
      </w:r>
    </w:p>
    <w:p w14:paraId="75200A70" w14:textId="1DC0B5EE" w:rsidR="00374EBE" w:rsidRPr="000526DA" w:rsidRDefault="000775CF" w:rsidP="000526DA">
      <w:pPr>
        <w:ind w:left="720" w:hanging="720"/>
        <w:rPr>
          <w:rFonts w:ascii="Book Antiqua" w:hAnsi="Book Antiqua"/>
          <w:szCs w:val="20"/>
        </w:rPr>
      </w:pPr>
      <w:r w:rsidRPr="000526DA">
        <w:rPr>
          <w:rFonts w:ascii="Book Antiqua" w:hAnsi="Book Antiqua"/>
          <w:szCs w:val="20"/>
        </w:rPr>
        <w:t>Browne, M. and S.</w:t>
      </w:r>
      <w:r w:rsidR="00953219" w:rsidRPr="000526DA">
        <w:rPr>
          <w:rFonts w:ascii="Book Antiqua" w:hAnsi="Book Antiqua"/>
          <w:szCs w:val="20"/>
        </w:rPr>
        <w:t xml:space="preserve"> Keeley</w:t>
      </w:r>
      <w:r w:rsidR="00DE40FA" w:rsidRPr="000526DA">
        <w:rPr>
          <w:rFonts w:ascii="Book Antiqua" w:hAnsi="Book Antiqua"/>
          <w:szCs w:val="20"/>
        </w:rPr>
        <w:t>. (201</w:t>
      </w:r>
      <w:r w:rsidR="007A598D" w:rsidRPr="000526DA">
        <w:rPr>
          <w:rFonts w:ascii="Book Antiqua" w:hAnsi="Book Antiqua"/>
          <w:szCs w:val="20"/>
        </w:rPr>
        <w:t>8</w:t>
      </w:r>
      <w:r w:rsidR="00DE40FA" w:rsidRPr="000526DA">
        <w:rPr>
          <w:rFonts w:ascii="Book Antiqua" w:hAnsi="Book Antiqua"/>
          <w:szCs w:val="20"/>
        </w:rPr>
        <w:t>)</w:t>
      </w:r>
      <w:r w:rsidR="00953219" w:rsidRPr="000526DA">
        <w:rPr>
          <w:rFonts w:ascii="Book Antiqua" w:hAnsi="Book Antiqua"/>
          <w:szCs w:val="20"/>
        </w:rPr>
        <w:t xml:space="preserve">. </w:t>
      </w:r>
      <w:r w:rsidR="00953219" w:rsidRPr="000526DA">
        <w:rPr>
          <w:rFonts w:ascii="Book Antiqua" w:hAnsi="Book Antiqua"/>
          <w:i/>
          <w:szCs w:val="20"/>
        </w:rPr>
        <w:t>Asking the Right Questions</w:t>
      </w:r>
      <w:r w:rsidR="007C3B66" w:rsidRPr="000526DA">
        <w:rPr>
          <w:rFonts w:ascii="Book Antiqua" w:hAnsi="Book Antiqua"/>
          <w:szCs w:val="20"/>
        </w:rPr>
        <w:t>. New York: Pearson</w:t>
      </w:r>
      <w:r w:rsidR="00374EBE" w:rsidRPr="000526DA">
        <w:rPr>
          <w:rFonts w:ascii="Book Antiqua" w:hAnsi="Book Antiqua"/>
          <w:szCs w:val="20"/>
        </w:rPr>
        <w:t>.</w:t>
      </w:r>
      <w:r w:rsidR="000526DA">
        <w:rPr>
          <w:rFonts w:ascii="Book Antiqua" w:hAnsi="Book Antiqua"/>
          <w:szCs w:val="20"/>
        </w:rPr>
        <w:t xml:space="preserve"> </w:t>
      </w:r>
    </w:p>
    <w:p w14:paraId="3CBC1FB9" w14:textId="051030C6" w:rsidR="00DE40FA" w:rsidRPr="000526DA" w:rsidRDefault="00DE40FA" w:rsidP="000526DA">
      <w:pPr>
        <w:ind w:left="720" w:hanging="720"/>
        <w:rPr>
          <w:rFonts w:ascii="Book Antiqua" w:hAnsi="Book Antiqua"/>
          <w:szCs w:val="20"/>
        </w:rPr>
      </w:pPr>
      <w:r w:rsidRPr="000526DA">
        <w:rPr>
          <w:rFonts w:ascii="Book Antiqua" w:hAnsi="Book Antiqua"/>
          <w:szCs w:val="20"/>
        </w:rPr>
        <w:t xml:space="preserve">Pinker, Steven (2014) </w:t>
      </w:r>
      <w:r w:rsidRPr="000526DA">
        <w:rPr>
          <w:rFonts w:ascii="Book Antiqua" w:hAnsi="Book Antiqua"/>
          <w:i/>
          <w:szCs w:val="20"/>
        </w:rPr>
        <w:t>The Sense of Style: The Thinking Person's Guide to Writing in the 21st Century</w:t>
      </w:r>
      <w:r w:rsidRPr="000526DA">
        <w:rPr>
          <w:rFonts w:ascii="Book Antiqua" w:hAnsi="Book Antiqua"/>
          <w:szCs w:val="20"/>
        </w:rPr>
        <w:t>. Penguin.</w:t>
      </w:r>
      <w:r w:rsidR="00374EBE" w:rsidRPr="000526DA">
        <w:rPr>
          <w:rFonts w:ascii="Book Antiqua" w:hAnsi="Book Antiqua"/>
          <w:szCs w:val="20"/>
        </w:rPr>
        <w:t xml:space="preserve"> </w:t>
      </w:r>
    </w:p>
    <w:p w14:paraId="38288380" w14:textId="592BD014" w:rsidR="00DE40FA" w:rsidRPr="000526DA" w:rsidRDefault="00DE40FA" w:rsidP="000526DA">
      <w:pPr>
        <w:ind w:left="720" w:hanging="720"/>
        <w:rPr>
          <w:rFonts w:ascii="Book Antiqua" w:hAnsi="Book Antiqua"/>
          <w:szCs w:val="20"/>
        </w:rPr>
      </w:pPr>
      <w:r w:rsidRPr="000526DA">
        <w:rPr>
          <w:rFonts w:ascii="Book Antiqua" w:hAnsi="Book Antiqua"/>
          <w:i/>
          <w:iCs/>
          <w:szCs w:val="20"/>
        </w:rPr>
        <w:t>The School of Humanities and Social Sciences Thesis Guidelines.</w:t>
      </w:r>
      <w:r w:rsidRPr="000526DA">
        <w:rPr>
          <w:rFonts w:ascii="Book Antiqua" w:hAnsi="Book Antiqua"/>
          <w:szCs w:val="20"/>
        </w:rPr>
        <w:t xml:space="preserve"> (2021). </w:t>
      </w:r>
    </w:p>
    <w:p w14:paraId="0549A2B7" w14:textId="00DA794B" w:rsidR="00DE40FA" w:rsidRPr="000526DA" w:rsidRDefault="00DE40FA" w:rsidP="00397325">
      <w:pPr>
        <w:ind w:left="720" w:hanging="720"/>
        <w:rPr>
          <w:rFonts w:ascii="Book Antiqua" w:hAnsi="Book Antiqua"/>
          <w:szCs w:val="20"/>
        </w:rPr>
      </w:pPr>
      <w:r w:rsidRPr="000526DA">
        <w:rPr>
          <w:rFonts w:ascii="Book Antiqua" w:hAnsi="Book Antiqua"/>
          <w:i/>
          <w:iCs/>
          <w:szCs w:val="20"/>
        </w:rPr>
        <w:t xml:space="preserve">The School of Humanities and Social Sciences Thesis Requirements. </w:t>
      </w:r>
      <w:r w:rsidRPr="000526DA">
        <w:rPr>
          <w:rFonts w:ascii="Book Antiqua" w:hAnsi="Book Antiqua"/>
          <w:szCs w:val="20"/>
        </w:rPr>
        <w:t xml:space="preserve">(2021) </w:t>
      </w:r>
    </w:p>
    <w:p w14:paraId="5E0FDAE1" w14:textId="77777777" w:rsidR="00DE40FA" w:rsidRPr="00DE40FA" w:rsidRDefault="00DE40FA" w:rsidP="00DE40FA">
      <w:pPr>
        <w:rPr>
          <w:rFonts w:ascii="Book Antiqua" w:hAnsi="Book Antiqua"/>
          <w:szCs w:val="20"/>
        </w:rPr>
      </w:pPr>
    </w:p>
    <w:p w14:paraId="2F10FD04" w14:textId="792280B8" w:rsidR="00DE40FA" w:rsidRPr="000526DA" w:rsidRDefault="00DE40FA" w:rsidP="00DE40FA">
      <w:pPr>
        <w:rPr>
          <w:rFonts w:ascii="Book Antiqua" w:hAnsi="Book Antiqua"/>
          <w:b/>
          <w:bCs/>
          <w:szCs w:val="20"/>
        </w:rPr>
      </w:pPr>
      <w:r w:rsidRPr="000526DA">
        <w:rPr>
          <w:rFonts w:ascii="Book Antiqua" w:hAnsi="Book Antiqua"/>
          <w:b/>
          <w:bCs/>
          <w:szCs w:val="20"/>
        </w:rPr>
        <w:t xml:space="preserve">Recommended </w:t>
      </w:r>
      <w:r w:rsidR="000526DA">
        <w:rPr>
          <w:rFonts w:ascii="Book Antiqua" w:hAnsi="Book Antiqua"/>
          <w:b/>
          <w:bCs/>
          <w:szCs w:val="20"/>
        </w:rPr>
        <w:t>Reading</w:t>
      </w:r>
      <w:r w:rsidRPr="000526DA">
        <w:rPr>
          <w:rFonts w:ascii="Book Antiqua" w:hAnsi="Book Antiqua"/>
          <w:b/>
          <w:bCs/>
          <w:szCs w:val="20"/>
        </w:rPr>
        <w:t xml:space="preserve">: </w:t>
      </w:r>
    </w:p>
    <w:p w14:paraId="5AFF1920" w14:textId="77A68D6B" w:rsidR="007A598D" w:rsidRPr="000526DA" w:rsidRDefault="00DE40FA" w:rsidP="00B3522E">
      <w:pPr>
        <w:ind w:left="720" w:hanging="720"/>
        <w:rPr>
          <w:rFonts w:ascii="Book Antiqua" w:hAnsi="Book Antiqua"/>
          <w:szCs w:val="20"/>
        </w:rPr>
      </w:pPr>
      <w:r w:rsidRPr="000526DA">
        <w:rPr>
          <w:rFonts w:ascii="Book Antiqua" w:hAnsi="Book Antiqua"/>
          <w:szCs w:val="20"/>
        </w:rPr>
        <w:t xml:space="preserve">Eco, U. (2015). </w:t>
      </w:r>
      <w:r w:rsidRPr="000526DA">
        <w:rPr>
          <w:rFonts w:ascii="Book Antiqua" w:hAnsi="Book Antiqua"/>
          <w:i/>
          <w:szCs w:val="20"/>
        </w:rPr>
        <w:t>How to Write a Thesis</w:t>
      </w:r>
      <w:r w:rsidRPr="000526DA">
        <w:rPr>
          <w:rFonts w:ascii="Book Antiqua" w:hAnsi="Book Antiqua"/>
          <w:szCs w:val="20"/>
        </w:rPr>
        <w:t>. MIT Press.</w:t>
      </w:r>
      <w:r w:rsidR="007A598D" w:rsidRPr="000526DA">
        <w:rPr>
          <w:rFonts w:ascii="Book Antiqua" w:hAnsi="Book Antiqua"/>
          <w:szCs w:val="20"/>
        </w:rPr>
        <w:t xml:space="preserve"> </w:t>
      </w:r>
    </w:p>
    <w:p w14:paraId="25B99D46" w14:textId="77777777" w:rsidR="00DE40FA" w:rsidRPr="00DE40FA" w:rsidRDefault="00DE40FA" w:rsidP="000526DA">
      <w:pPr>
        <w:ind w:left="720" w:hanging="720"/>
        <w:rPr>
          <w:rFonts w:ascii="Book Antiqua" w:hAnsi="Book Antiqua"/>
          <w:szCs w:val="20"/>
        </w:rPr>
      </w:pPr>
      <w:r w:rsidRPr="00DE40FA">
        <w:rPr>
          <w:rFonts w:ascii="Book Antiqua" w:hAnsi="Book Antiqua"/>
          <w:i/>
          <w:szCs w:val="20"/>
        </w:rPr>
        <w:t>Chicago-Style Citation Quick Guide. The Chicago Manual of Style Online</w:t>
      </w:r>
      <w:r w:rsidRPr="00DE40FA">
        <w:rPr>
          <w:rFonts w:ascii="Book Antiqua" w:hAnsi="Book Antiqua"/>
          <w:szCs w:val="20"/>
        </w:rPr>
        <w:t xml:space="preserve">. (2018). Chicago: The University of Chicago. </w:t>
      </w:r>
      <w:hyperlink r:id="rId8" w:history="1">
        <w:r w:rsidRPr="00DE40FA">
          <w:rPr>
            <w:rStyle w:val="Hyperlink"/>
            <w:rFonts w:ascii="Book Antiqua" w:hAnsi="Book Antiqua"/>
            <w:szCs w:val="20"/>
          </w:rPr>
          <w:t>http://www.chicagomanualofstyle.org/tools_citationguide.html</w:t>
        </w:r>
      </w:hyperlink>
    </w:p>
    <w:p w14:paraId="20266D47" w14:textId="775A9CA0" w:rsidR="007A598D" w:rsidRPr="007A598D" w:rsidRDefault="00DE40FA" w:rsidP="000526DA">
      <w:pPr>
        <w:pStyle w:val="Odstavecseseznamem1"/>
        <w:ind w:hanging="720"/>
        <w:rPr>
          <w:rFonts w:ascii="Book Antiqua" w:hAnsi="Book Antiqua"/>
          <w:szCs w:val="20"/>
          <w:lang w:val="en-CA"/>
        </w:rPr>
      </w:pPr>
      <w:r w:rsidRPr="00DE40FA">
        <w:rPr>
          <w:rFonts w:ascii="Book Antiqua" w:hAnsi="Book Antiqua"/>
          <w:szCs w:val="20"/>
        </w:rPr>
        <w:lastRenderedPageBreak/>
        <w:t xml:space="preserve">Lester, J. </w:t>
      </w:r>
      <w:r w:rsidRPr="00DE40FA">
        <w:rPr>
          <w:rFonts w:ascii="Book Antiqua" w:hAnsi="Book Antiqua"/>
          <w:i/>
          <w:szCs w:val="20"/>
        </w:rPr>
        <w:t>Writing Research Papers: A Complete Guide</w:t>
      </w:r>
      <w:r w:rsidRPr="00DE40FA">
        <w:rPr>
          <w:rFonts w:ascii="Book Antiqua" w:hAnsi="Book Antiqua"/>
          <w:szCs w:val="20"/>
        </w:rPr>
        <w:t>. New York: Pearson. 2015.</w:t>
      </w:r>
      <w:r w:rsidR="000526DA">
        <w:rPr>
          <w:rFonts w:ascii="Book Antiqua" w:hAnsi="Book Antiqua"/>
          <w:szCs w:val="20"/>
          <w:lang w:val="en-CA"/>
        </w:rPr>
        <w:t xml:space="preserve"> </w:t>
      </w:r>
      <w:hyperlink r:id="rId9" w:history="1">
        <w:r w:rsidR="000526DA" w:rsidRPr="003D2D25">
          <w:rPr>
            <w:rStyle w:val="Hyperlink"/>
            <w:rFonts w:ascii="Book Antiqua" w:hAnsi="Book Antiqua"/>
            <w:shd w:val="clear" w:color="auto" w:fill="F5F5F5"/>
          </w:rPr>
          <w:t>https://farname.ir/upload/posts/1396-08/James_D_Lester_Writing_Research.pdf</w:t>
        </w:r>
      </w:hyperlink>
      <w:r w:rsidR="007A598D" w:rsidRPr="007A598D">
        <w:rPr>
          <w:rFonts w:ascii="Book Antiqua" w:hAnsi="Book Antiqua"/>
        </w:rPr>
        <w:t xml:space="preserve"> </w:t>
      </w:r>
    </w:p>
    <w:p w14:paraId="312CE340" w14:textId="1785487B" w:rsidR="00DE40FA" w:rsidRPr="000526DA" w:rsidRDefault="00DE40FA" w:rsidP="000526DA">
      <w:pPr>
        <w:ind w:left="720" w:hanging="720"/>
        <w:rPr>
          <w:rFonts w:ascii="Book Antiqua" w:hAnsi="Book Antiqua"/>
          <w:szCs w:val="20"/>
        </w:rPr>
      </w:pPr>
      <w:r w:rsidRPr="000526DA">
        <w:rPr>
          <w:rFonts w:ascii="Book Antiqua" w:hAnsi="Book Antiqua"/>
          <w:i/>
          <w:iCs/>
          <w:szCs w:val="20"/>
        </w:rPr>
        <w:t>Modern Language Association</w:t>
      </w:r>
      <w:r w:rsidRPr="000526DA">
        <w:rPr>
          <w:rFonts w:ascii="Book Antiqua" w:hAnsi="Book Antiqua"/>
          <w:szCs w:val="20"/>
        </w:rPr>
        <w:t xml:space="preserve"> (MLA) Handbook, 8</w:t>
      </w:r>
      <w:r w:rsidRPr="000526DA">
        <w:rPr>
          <w:rFonts w:ascii="Book Antiqua" w:hAnsi="Book Antiqua"/>
          <w:szCs w:val="20"/>
          <w:vertAlign w:val="superscript"/>
        </w:rPr>
        <w:t>th</w:t>
      </w:r>
      <w:r w:rsidRPr="000526DA">
        <w:rPr>
          <w:rFonts w:ascii="Book Antiqua" w:hAnsi="Book Antiqua"/>
          <w:szCs w:val="20"/>
        </w:rPr>
        <w:t xml:space="preserve"> Ed., 2016.</w:t>
      </w:r>
    </w:p>
    <w:p w14:paraId="2216E6BE" w14:textId="77777777" w:rsidR="00DE40FA" w:rsidRPr="000526DA" w:rsidRDefault="00DE40FA" w:rsidP="000526DA">
      <w:pPr>
        <w:ind w:left="720" w:hanging="720"/>
        <w:rPr>
          <w:rFonts w:ascii="Book Antiqua" w:hAnsi="Book Antiqua"/>
          <w:szCs w:val="20"/>
        </w:rPr>
      </w:pPr>
      <w:r w:rsidRPr="000526DA">
        <w:rPr>
          <w:rFonts w:ascii="Book Antiqua" w:hAnsi="Book Antiqua"/>
          <w:i/>
          <w:iCs/>
          <w:szCs w:val="20"/>
        </w:rPr>
        <w:t>Publication Manual of the American Psychological Association</w:t>
      </w:r>
      <w:r w:rsidRPr="000526DA">
        <w:rPr>
          <w:rFonts w:ascii="Book Antiqua" w:hAnsi="Book Antiqua"/>
          <w:szCs w:val="20"/>
        </w:rPr>
        <w:t xml:space="preserve"> (APA), 7</w:t>
      </w:r>
      <w:r w:rsidRPr="000526DA">
        <w:rPr>
          <w:rFonts w:ascii="Book Antiqua" w:hAnsi="Book Antiqua"/>
          <w:szCs w:val="20"/>
          <w:vertAlign w:val="superscript"/>
        </w:rPr>
        <w:t>th</w:t>
      </w:r>
      <w:r w:rsidRPr="000526DA">
        <w:rPr>
          <w:rFonts w:ascii="Book Antiqua" w:hAnsi="Book Antiqua"/>
          <w:szCs w:val="20"/>
        </w:rPr>
        <w:t xml:space="preserve"> Ed., 2019</w:t>
      </w:r>
    </w:p>
    <w:p w14:paraId="7D696645" w14:textId="3694FDD0" w:rsidR="00DE40FA" w:rsidRPr="00DE40FA" w:rsidRDefault="00DE40FA" w:rsidP="000526DA">
      <w:pPr>
        <w:ind w:left="720" w:hanging="720"/>
        <w:rPr>
          <w:rFonts w:ascii="Book Antiqua" w:hAnsi="Book Antiqua"/>
          <w:szCs w:val="20"/>
        </w:rPr>
      </w:pPr>
      <w:r w:rsidRPr="00DE40FA">
        <w:rPr>
          <w:rFonts w:ascii="Book Antiqua" w:hAnsi="Book Antiqua"/>
          <w:i/>
          <w:iCs/>
          <w:szCs w:val="20"/>
        </w:rPr>
        <w:t>Purdue Online Writing Lab</w:t>
      </w:r>
      <w:r w:rsidRPr="00DE40FA">
        <w:rPr>
          <w:rFonts w:ascii="Book Antiqua" w:hAnsi="Book Antiqua"/>
          <w:szCs w:val="20"/>
        </w:rPr>
        <w:t xml:space="preserve"> (OWL) “Research and Citation” </w:t>
      </w:r>
      <w:hyperlink r:id="rId10" w:history="1">
        <w:r w:rsidRPr="00DE40FA">
          <w:rPr>
            <w:rStyle w:val="Hyperlink"/>
            <w:rFonts w:ascii="Book Antiqua" w:hAnsi="Book Antiqua"/>
            <w:szCs w:val="20"/>
          </w:rPr>
          <w:t>https://owl.purdue.edu/owl/research_and_citation/resources.html</w:t>
        </w:r>
      </w:hyperlink>
      <w:r w:rsidRPr="00DE40FA">
        <w:rPr>
          <w:rFonts w:ascii="Book Antiqua" w:hAnsi="Book Antiqua"/>
          <w:szCs w:val="20"/>
        </w:rPr>
        <w:t xml:space="preserve"> </w:t>
      </w:r>
    </w:p>
    <w:p w14:paraId="24FA4B71" w14:textId="77777777" w:rsidR="00DE40FA" w:rsidRPr="00DE40FA" w:rsidRDefault="00DE40FA" w:rsidP="00DE40FA">
      <w:pPr>
        <w:rPr>
          <w:rFonts w:ascii="Book Antiqua" w:hAnsi="Book Antiqua"/>
          <w:szCs w:val="20"/>
        </w:rPr>
      </w:pPr>
    </w:p>
    <w:p w14:paraId="5150383D" w14:textId="77777777" w:rsidR="00953219" w:rsidRPr="00DE40FA" w:rsidRDefault="00953219" w:rsidP="00C54A18">
      <w:pPr>
        <w:numPr>
          <w:ilvl w:val="0"/>
          <w:numId w:val="1"/>
        </w:numPr>
        <w:rPr>
          <w:rFonts w:ascii="Book Antiqua" w:hAnsi="Book Antiqua"/>
          <w:b/>
          <w:szCs w:val="20"/>
        </w:rPr>
      </w:pPr>
      <w:r w:rsidRPr="00DE40FA">
        <w:rPr>
          <w:rFonts w:ascii="Book Antiqua" w:hAnsi="Book Antiqua"/>
          <w:b/>
          <w:szCs w:val="20"/>
        </w:rPr>
        <w:t>Teaching methodology</w:t>
      </w:r>
    </w:p>
    <w:p w14:paraId="1E0E1085" w14:textId="7B25AC60" w:rsidR="00F50232" w:rsidRDefault="001659EC" w:rsidP="00632394">
      <w:pPr>
        <w:rPr>
          <w:rFonts w:ascii="Book Antiqua" w:hAnsi="Book Antiqua"/>
          <w:bCs/>
          <w:szCs w:val="20"/>
        </w:rPr>
      </w:pPr>
      <w:r w:rsidRPr="00DE40FA">
        <w:rPr>
          <w:rFonts w:ascii="Book Antiqua" w:hAnsi="Book Antiqua"/>
          <w:szCs w:val="20"/>
        </w:rPr>
        <w:t xml:space="preserve">The course is taught in a combination of </w:t>
      </w:r>
      <w:r w:rsidR="00F50232" w:rsidRPr="00DE40FA">
        <w:rPr>
          <w:rFonts w:ascii="Book Antiqua" w:hAnsi="Book Antiqua"/>
          <w:szCs w:val="20"/>
        </w:rPr>
        <w:t xml:space="preserve">short </w:t>
      </w:r>
      <w:r w:rsidRPr="00DE40FA">
        <w:rPr>
          <w:rFonts w:ascii="Book Antiqua" w:hAnsi="Book Antiqua"/>
          <w:szCs w:val="20"/>
        </w:rPr>
        <w:t>lectures, readings, individual research, class discussion, small group interaction and individual presentations, as well as incrementally</w:t>
      </w:r>
      <w:r w:rsidRPr="00DE40FA">
        <w:rPr>
          <w:rFonts w:ascii="Book Antiqua" w:hAnsi="Book Antiqua"/>
          <w:bCs/>
          <w:szCs w:val="20"/>
        </w:rPr>
        <w:t xml:space="preserve"> written works culminating in the final project: </w:t>
      </w:r>
      <w:r w:rsidR="00526394" w:rsidRPr="00DE40FA">
        <w:rPr>
          <w:rFonts w:ascii="Book Antiqua" w:hAnsi="Book Antiqua"/>
          <w:bCs/>
          <w:szCs w:val="20"/>
        </w:rPr>
        <w:t>T</w:t>
      </w:r>
      <w:r w:rsidRPr="00DE40FA">
        <w:rPr>
          <w:rFonts w:ascii="Book Antiqua" w:hAnsi="Book Antiqua"/>
          <w:bCs/>
          <w:szCs w:val="20"/>
        </w:rPr>
        <w:t xml:space="preserve">he Thesis Proposal. </w:t>
      </w:r>
      <w:bookmarkStart w:id="0" w:name="_Hlk51080786"/>
      <w:r w:rsidR="00F50232" w:rsidRPr="00DE40FA">
        <w:rPr>
          <w:rFonts w:ascii="Book Antiqua" w:hAnsi="Book Antiqua"/>
          <w:bCs/>
          <w:szCs w:val="20"/>
        </w:rPr>
        <w:t>In order to accommodate both remote and on-campus students, lectures will be recorded. Remote students are encouraged to join the live streamed class. Part of class time will be dedicated to individual live and remote consultations.</w:t>
      </w:r>
    </w:p>
    <w:p w14:paraId="6F52D4BC" w14:textId="061C1B34" w:rsidR="006574A0" w:rsidRPr="006574A0" w:rsidRDefault="006574A0" w:rsidP="00632394">
      <w:pPr>
        <w:rPr>
          <w:rFonts w:ascii="Book Antiqua" w:hAnsi="Book Antiqua"/>
          <w:szCs w:val="20"/>
        </w:rPr>
      </w:pPr>
      <w:r w:rsidRPr="006574A0">
        <w:rPr>
          <w:rFonts w:ascii="Book Antiqua" w:hAnsi="Book Antiqua"/>
          <w:szCs w:val="20"/>
        </w:rPr>
        <w:t>All assigned readings must be completed before class, and students must be prepared to discuss the readings during the assigned student-led discussion</w:t>
      </w:r>
    </w:p>
    <w:bookmarkEnd w:id="0"/>
    <w:p w14:paraId="110BF8EA" w14:textId="77777777" w:rsidR="00B24A4A" w:rsidRPr="00DE40FA" w:rsidRDefault="00B24A4A" w:rsidP="00B24A4A">
      <w:pPr>
        <w:rPr>
          <w:rFonts w:ascii="Book Antiqua" w:hAnsi="Book Antiqua"/>
          <w:b/>
          <w:szCs w:val="20"/>
        </w:rPr>
      </w:pPr>
    </w:p>
    <w:p w14:paraId="1358DFA2" w14:textId="77777777" w:rsidR="00B24A4A" w:rsidRPr="00DE40FA" w:rsidRDefault="00B24A4A" w:rsidP="00C54A18">
      <w:pPr>
        <w:pStyle w:val="ListParagraph"/>
        <w:numPr>
          <w:ilvl w:val="0"/>
          <w:numId w:val="1"/>
        </w:numPr>
        <w:rPr>
          <w:rFonts w:ascii="Book Antiqua" w:hAnsi="Book Antiqua"/>
          <w:b/>
          <w:szCs w:val="20"/>
        </w:rPr>
      </w:pPr>
      <w:r w:rsidRPr="00DE40FA">
        <w:rPr>
          <w:rFonts w:ascii="Book Antiqua" w:hAnsi="Book Antiqua"/>
          <w:b/>
          <w:szCs w:val="20"/>
        </w:rPr>
        <w:t xml:space="preserve">Course Schedule </w:t>
      </w:r>
    </w:p>
    <w:p w14:paraId="53880D49" w14:textId="77777777" w:rsidR="00953219" w:rsidRPr="00DE40FA" w:rsidRDefault="00953219" w:rsidP="00953219">
      <w:pPr>
        <w:rPr>
          <w:rFonts w:ascii="Book Antiqua" w:hAnsi="Book Antiqua"/>
          <w:b/>
          <w:szCs w:val="2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8325"/>
      </w:tblGrid>
      <w:tr w:rsidR="002D7FA6" w:rsidRPr="00DE40FA" w14:paraId="3079896E" w14:textId="77777777" w:rsidTr="000D15D6">
        <w:trPr>
          <w:trHeight w:val="572"/>
        </w:trPr>
        <w:tc>
          <w:tcPr>
            <w:tcW w:w="1305" w:type="dxa"/>
            <w:shd w:val="clear" w:color="auto" w:fill="E6E6E6"/>
            <w:vAlign w:val="center"/>
          </w:tcPr>
          <w:p w14:paraId="257295A5" w14:textId="77777777" w:rsidR="002D7FA6" w:rsidRPr="00DE40FA" w:rsidRDefault="002D7FA6" w:rsidP="000D15D6">
            <w:pPr>
              <w:tabs>
                <w:tab w:val="left" w:pos="1440"/>
                <w:tab w:val="left" w:pos="2880"/>
              </w:tabs>
              <w:jc w:val="center"/>
              <w:rPr>
                <w:rFonts w:ascii="Book Antiqua" w:hAnsi="Book Antiqua"/>
                <w:b/>
                <w:bCs/>
                <w:szCs w:val="20"/>
              </w:rPr>
            </w:pPr>
          </w:p>
        </w:tc>
        <w:tc>
          <w:tcPr>
            <w:tcW w:w="8325" w:type="dxa"/>
            <w:shd w:val="clear" w:color="auto" w:fill="E6E6E6"/>
            <w:vAlign w:val="center"/>
          </w:tcPr>
          <w:p w14:paraId="37E3928A" w14:textId="77777777" w:rsidR="002D7FA6" w:rsidRPr="00DE40FA" w:rsidRDefault="002D7FA6" w:rsidP="001E7C0F">
            <w:pPr>
              <w:tabs>
                <w:tab w:val="left" w:pos="1440"/>
                <w:tab w:val="left" w:pos="2880"/>
              </w:tabs>
              <w:rPr>
                <w:rFonts w:ascii="Book Antiqua" w:hAnsi="Book Antiqua"/>
                <w:b/>
                <w:bCs/>
                <w:szCs w:val="20"/>
              </w:rPr>
            </w:pPr>
            <w:r w:rsidRPr="00DE40FA">
              <w:rPr>
                <w:rFonts w:ascii="Book Antiqua" w:hAnsi="Book Antiqua"/>
                <w:b/>
                <w:szCs w:val="20"/>
              </w:rPr>
              <w:t>Lecture Topics</w:t>
            </w:r>
            <w:r w:rsidRPr="00DE40FA">
              <w:rPr>
                <w:rFonts w:ascii="Book Antiqua" w:hAnsi="Book Antiqua"/>
                <w:b/>
                <w:bCs/>
                <w:szCs w:val="20"/>
              </w:rPr>
              <w:t xml:space="preserve"> and Assignments</w:t>
            </w:r>
          </w:p>
        </w:tc>
      </w:tr>
      <w:tr w:rsidR="002D7FA6" w:rsidRPr="00DE40FA" w14:paraId="41B86510" w14:textId="77777777" w:rsidTr="000D15D6">
        <w:trPr>
          <w:trHeight w:val="331"/>
        </w:trPr>
        <w:tc>
          <w:tcPr>
            <w:tcW w:w="1305" w:type="dxa"/>
            <w:vAlign w:val="center"/>
          </w:tcPr>
          <w:p w14:paraId="419A1DDF" w14:textId="77777777" w:rsidR="002D7FA6" w:rsidRPr="00DE40FA" w:rsidRDefault="002D7FA6" w:rsidP="000D15D6">
            <w:pPr>
              <w:tabs>
                <w:tab w:val="left" w:pos="1440"/>
                <w:tab w:val="left" w:pos="2880"/>
              </w:tabs>
              <w:jc w:val="center"/>
              <w:rPr>
                <w:rFonts w:ascii="Book Antiqua" w:hAnsi="Book Antiqua"/>
                <w:b/>
                <w:bCs/>
                <w:szCs w:val="20"/>
              </w:rPr>
            </w:pPr>
            <w:r w:rsidRPr="00DE40FA">
              <w:rPr>
                <w:rFonts w:ascii="Book Antiqua" w:hAnsi="Book Antiqua"/>
                <w:b/>
                <w:bCs/>
                <w:szCs w:val="20"/>
              </w:rPr>
              <w:t xml:space="preserve">Lesson </w:t>
            </w:r>
            <w:r w:rsidRPr="00DE40FA">
              <w:rPr>
                <w:rFonts w:ascii="Book Antiqua" w:hAnsi="Book Antiqua"/>
                <w:b/>
                <w:szCs w:val="20"/>
              </w:rPr>
              <w:t>1</w:t>
            </w:r>
          </w:p>
          <w:p w14:paraId="5078D6D7" w14:textId="416AD33E" w:rsidR="002D7FA6" w:rsidRPr="00DE40FA" w:rsidRDefault="00054962" w:rsidP="000D15D6">
            <w:pPr>
              <w:tabs>
                <w:tab w:val="left" w:pos="1440"/>
                <w:tab w:val="left" w:pos="2880"/>
              </w:tabs>
              <w:jc w:val="center"/>
              <w:rPr>
                <w:rFonts w:ascii="Book Antiqua" w:hAnsi="Book Antiqua"/>
                <w:b/>
                <w:bCs/>
                <w:szCs w:val="20"/>
              </w:rPr>
            </w:pPr>
            <w:r>
              <w:rPr>
                <w:rFonts w:ascii="Book Antiqua" w:hAnsi="Book Antiqua"/>
                <w:b/>
                <w:bCs/>
                <w:szCs w:val="20"/>
              </w:rPr>
              <w:t>31/8</w:t>
            </w:r>
          </w:p>
        </w:tc>
        <w:tc>
          <w:tcPr>
            <w:tcW w:w="8325" w:type="dxa"/>
            <w:vAlign w:val="center"/>
          </w:tcPr>
          <w:p w14:paraId="6A86BE7F" w14:textId="7E7B31B4" w:rsidR="006574A0" w:rsidRPr="006574A0" w:rsidRDefault="002D7FA6" w:rsidP="006574A0">
            <w:pPr>
              <w:rPr>
                <w:rFonts w:ascii="Book Antiqua" w:hAnsi="Book Antiqua"/>
                <w:b/>
                <w:szCs w:val="20"/>
              </w:rPr>
            </w:pPr>
            <w:r w:rsidRPr="00DE40FA">
              <w:rPr>
                <w:rFonts w:ascii="Book Antiqua" w:hAnsi="Book Antiqua"/>
                <w:b/>
                <w:szCs w:val="20"/>
              </w:rPr>
              <w:t xml:space="preserve">Topic: </w:t>
            </w:r>
            <w:r w:rsidR="00F95BEF" w:rsidRPr="006574A0">
              <w:rPr>
                <w:rFonts w:ascii="Book Antiqua" w:hAnsi="Book Antiqua"/>
                <w:bCs/>
                <w:szCs w:val="20"/>
              </w:rPr>
              <w:t xml:space="preserve">Introduction </w:t>
            </w:r>
            <w:r w:rsidR="00B35598" w:rsidRPr="006574A0">
              <w:rPr>
                <w:rFonts w:ascii="Book Antiqua" w:hAnsi="Book Antiqua"/>
                <w:bCs/>
                <w:szCs w:val="20"/>
              </w:rPr>
              <w:t xml:space="preserve">to </w:t>
            </w:r>
            <w:r w:rsidR="00F95BEF" w:rsidRPr="006574A0">
              <w:rPr>
                <w:rFonts w:ascii="Book Antiqua" w:hAnsi="Book Antiqua"/>
                <w:bCs/>
                <w:szCs w:val="20"/>
              </w:rPr>
              <w:t xml:space="preserve">Course </w:t>
            </w:r>
            <w:r w:rsidR="00B35598" w:rsidRPr="006574A0">
              <w:rPr>
                <w:rFonts w:ascii="Book Antiqua" w:hAnsi="Book Antiqua"/>
                <w:bCs/>
                <w:szCs w:val="20"/>
              </w:rPr>
              <w:t xml:space="preserve">and </w:t>
            </w:r>
            <w:r w:rsidR="00F95BEF" w:rsidRPr="006574A0">
              <w:rPr>
                <w:rFonts w:ascii="Book Antiqua" w:hAnsi="Book Antiqua"/>
                <w:bCs/>
                <w:szCs w:val="20"/>
              </w:rPr>
              <w:t>Overview</w:t>
            </w:r>
            <w:r w:rsidR="00B02F32" w:rsidRPr="006574A0">
              <w:rPr>
                <w:rFonts w:ascii="Book Antiqua" w:hAnsi="Book Antiqua"/>
                <w:bCs/>
                <w:szCs w:val="20"/>
              </w:rPr>
              <w:t xml:space="preserve"> </w:t>
            </w:r>
          </w:p>
          <w:p w14:paraId="0ADC5513" w14:textId="0AADB431" w:rsidR="008856CF" w:rsidRPr="00204001" w:rsidRDefault="008856CF" w:rsidP="008856CF">
            <w:pPr>
              <w:rPr>
                <w:rFonts w:ascii="Book Antiqua" w:eastAsiaTheme="minorHAnsi" w:hAnsi="Book Antiqua"/>
                <w:b/>
                <w:bCs/>
                <w:color w:val="FF0000"/>
                <w:szCs w:val="20"/>
              </w:rPr>
            </w:pPr>
          </w:p>
        </w:tc>
      </w:tr>
      <w:tr w:rsidR="002D7FA6" w:rsidRPr="00DE40FA" w14:paraId="17CAC328" w14:textId="77777777" w:rsidTr="00A605CF">
        <w:trPr>
          <w:trHeight w:val="331"/>
        </w:trPr>
        <w:tc>
          <w:tcPr>
            <w:tcW w:w="1305" w:type="dxa"/>
            <w:vAlign w:val="center"/>
          </w:tcPr>
          <w:p w14:paraId="5A09E244" w14:textId="77777777" w:rsidR="002D7FA6" w:rsidRPr="00DE40FA" w:rsidRDefault="002D7FA6" w:rsidP="000D15D6">
            <w:pPr>
              <w:tabs>
                <w:tab w:val="left" w:pos="1440"/>
                <w:tab w:val="left" w:pos="2880"/>
              </w:tabs>
              <w:jc w:val="center"/>
              <w:rPr>
                <w:rFonts w:ascii="Book Antiqua" w:hAnsi="Book Antiqua"/>
                <w:b/>
                <w:bCs/>
                <w:szCs w:val="20"/>
              </w:rPr>
            </w:pPr>
            <w:r w:rsidRPr="00DE40FA">
              <w:rPr>
                <w:rFonts w:ascii="Book Antiqua" w:hAnsi="Book Antiqua"/>
                <w:b/>
                <w:bCs/>
                <w:szCs w:val="20"/>
              </w:rPr>
              <w:t xml:space="preserve">Lesson </w:t>
            </w:r>
            <w:r w:rsidRPr="00DE40FA">
              <w:rPr>
                <w:rFonts w:ascii="Book Antiqua" w:hAnsi="Book Antiqua"/>
                <w:b/>
                <w:szCs w:val="20"/>
              </w:rPr>
              <w:t>2</w:t>
            </w:r>
          </w:p>
          <w:p w14:paraId="483A212C" w14:textId="031CE891" w:rsidR="002D7FA6" w:rsidRPr="00DE40FA" w:rsidRDefault="00054962" w:rsidP="000D15D6">
            <w:pPr>
              <w:tabs>
                <w:tab w:val="left" w:pos="1440"/>
                <w:tab w:val="left" w:pos="2880"/>
              </w:tabs>
              <w:jc w:val="center"/>
              <w:rPr>
                <w:rFonts w:ascii="Book Antiqua" w:hAnsi="Book Antiqua"/>
                <w:b/>
                <w:bCs/>
                <w:szCs w:val="20"/>
              </w:rPr>
            </w:pPr>
            <w:r>
              <w:rPr>
                <w:rFonts w:ascii="Book Antiqua" w:hAnsi="Book Antiqua"/>
                <w:b/>
                <w:szCs w:val="20"/>
              </w:rPr>
              <w:t>7/9</w:t>
            </w:r>
          </w:p>
        </w:tc>
        <w:tc>
          <w:tcPr>
            <w:tcW w:w="8325" w:type="dxa"/>
            <w:shd w:val="clear" w:color="auto" w:fill="auto"/>
            <w:vAlign w:val="center"/>
          </w:tcPr>
          <w:p w14:paraId="79175FFC" w14:textId="4AEF43EF" w:rsidR="001E7C0F" w:rsidRDefault="002D7FA6" w:rsidP="001E7C0F">
            <w:pPr>
              <w:rPr>
                <w:rFonts w:ascii="Book Antiqua" w:hAnsi="Book Antiqua"/>
                <w:bCs/>
                <w:szCs w:val="20"/>
              </w:rPr>
            </w:pPr>
            <w:r w:rsidRPr="00DE40FA">
              <w:rPr>
                <w:rFonts w:ascii="Book Antiqua" w:hAnsi="Book Antiqua"/>
                <w:b/>
                <w:szCs w:val="20"/>
              </w:rPr>
              <w:t>Topic</w:t>
            </w:r>
            <w:r w:rsidR="007304FD" w:rsidRPr="00DE40FA">
              <w:rPr>
                <w:rFonts w:ascii="Book Antiqua" w:hAnsi="Book Antiqua"/>
                <w:b/>
                <w:szCs w:val="20"/>
              </w:rPr>
              <w:t xml:space="preserve">: </w:t>
            </w:r>
            <w:r w:rsidR="00597BF4" w:rsidRPr="006574A0">
              <w:rPr>
                <w:rFonts w:ascii="Book Antiqua" w:hAnsi="Book Antiqua"/>
                <w:bCs/>
                <w:szCs w:val="20"/>
              </w:rPr>
              <w:t>Formulating Research Questions and Thesis Statement</w:t>
            </w:r>
            <w:r w:rsidR="00C31555" w:rsidRPr="006574A0">
              <w:rPr>
                <w:rFonts w:ascii="Book Antiqua" w:hAnsi="Book Antiqua"/>
                <w:bCs/>
                <w:szCs w:val="20"/>
              </w:rPr>
              <w:t>s</w:t>
            </w:r>
          </w:p>
          <w:p w14:paraId="1087E40C" w14:textId="5C935844" w:rsidR="006574A0" w:rsidRDefault="006574A0" w:rsidP="006574A0">
            <w:pPr>
              <w:rPr>
                <w:rFonts w:ascii="Book Antiqua" w:hAnsi="Book Antiqua"/>
                <w:szCs w:val="20"/>
              </w:rPr>
            </w:pPr>
            <w:r>
              <w:rPr>
                <w:rFonts w:ascii="Book Antiqua" w:hAnsi="Book Antiqua"/>
                <w:b/>
                <w:szCs w:val="20"/>
              </w:rPr>
              <w:t xml:space="preserve">Reading: </w:t>
            </w:r>
            <w:r w:rsidRPr="006574A0">
              <w:rPr>
                <w:rFonts w:ascii="Book Antiqua" w:hAnsi="Book Antiqua"/>
                <w:i/>
                <w:szCs w:val="20"/>
              </w:rPr>
              <w:t>Asking the Right Questions</w:t>
            </w:r>
            <w:r w:rsidRPr="006574A0">
              <w:rPr>
                <w:rFonts w:ascii="Book Antiqua" w:hAnsi="Book Antiqua"/>
                <w:szCs w:val="20"/>
              </w:rPr>
              <w:t xml:space="preserve"> Ch. 1 </w:t>
            </w:r>
          </w:p>
          <w:p w14:paraId="1BAE01A5" w14:textId="7D81E1B7" w:rsidR="00BD7AC4" w:rsidRDefault="00BD7AC4" w:rsidP="006574A0">
            <w:pPr>
              <w:rPr>
                <w:rFonts w:ascii="Book Antiqua" w:hAnsi="Book Antiqua"/>
                <w:szCs w:val="20"/>
              </w:rPr>
            </w:pPr>
            <w:r>
              <w:rPr>
                <w:rFonts w:ascii="Book Antiqua" w:hAnsi="Book Antiqua"/>
                <w:i/>
                <w:szCs w:val="20"/>
              </w:rPr>
              <w:t>The Sense of Style</w:t>
            </w:r>
            <w:r w:rsidRPr="006574A0">
              <w:rPr>
                <w:rFonts w:ascii="Book Antiqua" w:hAnsi="Book Antiqua"/>
                <w:szCs w:val="20"/>
              </w:rPr>
              <w:t xml:space="preserve"> Ch. 1</w:t>
            </w:r>
          </w:p>
          <w:p w14:paraId="73106E6A" w14:textId="30AC111E" w:rsidR="008F3C53" w:rsidRPr="008F3C53" w:rsidRDefault="006574A0" w:rsidP="008F3C53">
            <w:pPr>
              <w:rPr>
                <w:rFonts w:ascii="Book Antiqua" w:hAnsi="Book Antiqua"/>
                <w:szCs w:val="20"/>
              </w:rPr>
            </w:pPr>
            <w:r>
              <w:rPr>
                <w:rFonts w:ascii="Book Antiqua" w:hAnsi="Book Antiqua"/>
                <w:b/>
                <w:bCs/>
                <w:szCs w:val="20"/>
              </w:rPr>
              <w:t>Assignments:</w:t>
            </w:r>
            <w:r>
              <w:rPr>
                <w:rFonts w:ascii="Book Antiqua" w:hAnsi="Book Antiqua"/>
                <w:szCs w:val="20"/>
              </w:rPr>
              <w:t xml:space="preserve"> Sign up </w:t>
            </w:r>
            <w:r w:rsidR="008F3C53" w:rsidRPr="008F3C53">
              <w:rPr>
                <w:rFonts w:ascii="Book Antiqua" w:hAnsi="Book Antiqua"/>
                <w:szCs w:val="20"/>
              </w:rPr>
              <w:t>for two Student-Led Presentations &amp; Discussions in pairs</w:t>
            </w:r>
          </w:p>
          <w:p w14:paraId="2A6FA2F1" w14:textId="394F5D7C" w:rsidR="00A605CF" w:rsidRPr="00204001" w:rsidRDefault="00A605CF" w:rsidP="001E7C0F">
            <w:pPr>
              <w:rPr>
                <w:rFonts w:ascii="Book Antiqua" w:hAnsi="Book Antiqua"/>
                <w:b/>
                <w:bCs/>
                <w:color w:val="0070C0"/>
                <w:szCs w:val="20"/>
              </w:rPr>
            </w:pPr>
          </w:p>
        </w:tc>
      </w:tr>
      <w:tr w:rsidR="002D7FA6" w:rsidRPr="00DE40FA" w14:paraId="5AC495B2" w14:textId="77777777" w:rsidTr="00A605CF">
        <w:trPr>
          <w:trHeight w:val="331"/>
        </w:trPr>
        <w:tc>
          <w:tcPr>
            <w:tcW w:w="1305" w:type="dxa"/>
            <w:vAlign w:val="center"/>
          </w:tcPr>
          <w:p w14:paraId="58AD9392" w14:textId="77777777" w:rsidR="002D7FA6" w:rsidRPr="00DE40FA" w:rsidRDefault="002D7FA6" w:rsidP="000D15D6">
            <w:pPr>
              <w:tabs>
                <w:tab w:val="left" w:pos="1440"/>
                <w:tab w:val="left" w:pos="2880"/>
              </w:tabs>
              <w:jc w:val="center"/>
              <w:rPr>
                <w:rFonts w:ascii="Book Antiqua" w:hAnsi="Book Antiqua"/>
                <w:b/>
                <w:bCs/>
                <w:szCs w:val="20"/>
              </w:rPr>
            </w:pPr>
            <w:r w:rsidRPr="00DE40FA">
              <w:rPr>
                <w:rFonts w:ascii="Book Antiqua" w:hAnsi="Book Antiqua"/>
                <w:b/>
                <w:bCs/>
                <w:szCs w:val="20"/>
              </w:rPr>
              <w:t xml:space="preserve">Lesson </w:t>
            </w:r>
            <w:r w:rsidRPr="00DE40FA">
              <w:rPr>
                <w:rFonts w:ascii="Book Antiqua" w:hAnsi="Book Antiqua"/>
                <w:b/>
                <w:szCs w:val="20"/>
              </w:rPr>
              <w:t>3</w:t>
            </w:r>
          </w:p>
          <w:p w14:paraId="1603312B" w14:textId="1E310EE0" w:rsidR="002D7FA6" w:rsidRPr="00DE40FA" w:rsidRDefault="00054962" w:rsidP="000D15D6">
            <w:pPr>
              <w:tabs>
                <w:tab w:val="left" w:pos="1440"/>
                <w:tab w:val="left" w:pos="2880"/>
              </w:tabs>
              <w:jc w:val="center"/>
              <w:rPr>
                <w:rFonts w:ascii="Book Antiqua" w:hAnsi="Book Antiqua"/>
                <w:b/>
                <w:bCs/>
                <w:szCs w:val="20"/>
              </w:rPr>
            </w:pPr>
            <w:r>
              <w:rPr>
                <w:rFonts w:ascii="Book Antiqua" w:hAnsi="Book Antiqua"/>
                <w:b/>
                <w:bCs/>
                <w:szCs w:val="20"/>
              </w:rPr>
              <w:t>14/9</w:t>
            </w:r>
          </w:p>
        </w:tc>
        <w:tc>
          <w:tcPr>
            <w:tcW w:w="8325" w:type="dxa"/>
            <w:shd w:val="clear" w:color="auto" w:fill="auto"/>
            <w:vAlign w:val="center"/>
          </w:tcPr>
          <w:p w14:paraId="648EDF38" w14:textId="5F60A656" w:rsidR="00026992" w:rsidRDefault="007304FD" w:rsidP="001E7C0F">
            <w:pPr>
              <w:rPr>
                <w:rFonts w:ascii="Book Antiqua" w:hAnsi="Book Antiqua"/>
                <w:bCs/>
                <w:szCs w:val="20"/>
              </w:rPr>
            </w:pPr>
            <w:r w:rsidRPr="00DE40FA">
              <w:rPr>
                <w:rFonts w:ascii="Book Antiqua" w:hAnsi="Book Antiqua"/>
                <w:b/>
                <w:szCs w:val="20"/>
              </w:rPr>
              <w:t>Topics:</w:t>
            </w:r>
            <w:r w:rsidR="003A223E" w:rsidRPr="00DE40FA">
              <w:rPr>
                <w:rFonts w:ascii="Book Antiqua" w:hAnsi="Book Antiqua"/>
                <w:b/>
                <w:szCs w:val="20"/>
              </w:rPr>
              <w:t xml:space="preserve"> </w:t>
            </w:r>
            <w:r w:rsidR="003A223E" w:rsidRPr="008B52EF">
              <w:rPr>
                <w:rFonts w:ascii="Book Antiqua" w:hAnsi="Book Antiqua"/>
                <w:bCs/>
                <w:szCs w:val="20"/>
              </w:rPr>
              <w:t>Finding</w:t>
            </w:r>
            <w:r w:rsidR="000D15D6" w:rsidRPr="008B52EF">
              <w:rPr>
                <w:rFonts w:ascii="Book Antiqua" w:hAnsi="Book Antiqua"/>
                <w:bCs/>
                <w:szCs w:val="20"/>
              </w:rPr>
              <w:t>, E</w:t>
            </w:r>
            <w:r w:rsidR="003A223E" w:rsidRPr="008B52EF">
              <w:rPr>
                <w:rFonts w:ascii="Book Antiqua" w:hAnsi="Book Antiqua"/>
                <w:bCs/>
                <w:szCs w:val="20"/>
              </w:rPr>
              <w:t>valuating</w:t>
            </w:r>
            <w:r w:rsidR="00623245" w:rsidRPr="008B52EF">
              <w:rPr>
                <w:rFonts w:ascii="Book Antiqua" w:hAnsi="Book Antiqua"/>
                <w:bCs/>
                <w:szCs w:val="20"/>
              </w:rPr>
              <w:t xml:space="preserve">, Incorporating and </w:t>
            </w:r>
            <w:r w:rsidR="000D15D6" w:rsidRPr="008B52EF">
              <w:rPr>
                <w:rFonts w:ascii="Book Antiqua" w:hAnsi="Book Antiqua"/>
                <w:bCs/>
                <w:szCs w:val="20"/>
              </w:rPr>
              <w:t>D</w:t>
            </w:r>
            <w:r w:rsidR="003A223E" w:rsidRPr="008B52EF">
              <w:rPr>
                <w:rFonts w:ascii="Book Antiqua" w:hAnsi="Book Antiqua"/>
                <w:bCs/>
                <w:szCs w:val="20"/>
              </w:rPr>
              <w:t xml:space="preserve">ocumenting </w:t>
            </w:r>
            <w:r w:rsidR="00623245" w:rsidRPr="008B52EF">
              <w:rPr>
                <w:rFonts w:ascii="Book Antiqua" w:hAnsi="Book Antiqua"/>
                <w:bCs/>
                <w:szCs w:val="20"/>
              </w:rPr>
              <w:t>S</w:t>
            </w:r>
            <w:r w:rsidR="003A223E" w:rsidRPr="008B52EF">
              <w:rPr>
                <w:rFonts w:ascii="Book Antiqua" w:hAnsi="Book Antiqua"/>
                <w:bCs/>
                <w:szCs w:val="20"/>
              </w:rPr>
              <w:t>ources</w:t>
            </w:r>
          </w:p>
          <w:p w14:paraId="19DA0B62" w14:textId="3C814469" w:rsidR="008129DE" w:rsidRPr="008129DE" w:rsidRDefault="008129DE" w:rsidP="001E7C0F">
            <w:pPr>
              <w:rPr>
                <w:rFonts w:ascii="Book Antiqua" w:hAnsi="Book Antiqua"/>
                <w:bCs/>
                <w:szCs w:val="20"/>
              </w:rPr>
            </w:pPr>
            <w:r>
              <w:rPr>
                <w:rFonts w:ascii="Book Antiqua" w:hAnsi="Book Antiqua"/>
                <w:b/>
                <w:szCs w:val="20"/>
              </w:rPr>
              <w:t xml:space="preserve">Special activity: </w:t>
            </w:r>
            <w:r>
              <w:rPr>
                <w:rFonts w:ascii="Book Antiqua" w:hAnsi="Book Antiqua"/>
                <w:bCs/>
                <w:szCs w:val="20"/>
              </w:rPr>
              <w:t>Visit to the library</w:t>
            </w:r>
          </w:p>
          <w:p w14:paraId="469F1246" w14:textId="77F2A72D" w:rsidR="008F3C53" w:rsidRDefault="008F3C53" w:rsidP="008F3C53">
            <w:pPr>
              <w:rPr>
                <w:rFonts w:ascii="Book Antiqua" w:hAnsi="Book Antiqua"/>
                <w:szCs w:val="20"/>
              </w:rPr>
            </w:pPr>
            <w:r>
              <w:rPr>
                <w:rFonts w:ascii="Book Antiqua" w:hAnsi="Book Antiqua"/>
                <w:b/>
                <w:szCs w:val="20"/>
              </w:rPr>
              <w:t xml:space="preserve">Reading: </w:t>
            </w:r>
            <w:r w:rsidR="00BD7AC4">
              <w:rPr>
                <w:rFonts w:ascii="Book Antiqua" w:hAnsi="Book Antiqua"/>
                <w:i/>
                <w:szCs w:val="20"/>
              </w:rPr>
              <w:t>The Sense of Style</w:t>
            </w:r>
            <w:r w:rsidR="00BD7AC4" w:rsidRPr="006574A0">
              <w:rPr>
                <w:rFonts w:ascii="Book Antiqua" w:hAnsi="Book Antiqua"/>
                <w:szCs w:val="20"/>
              </w:rPr>
              <w:t xml:space="preserve"> Ch. </w:t>
            </w:r>
            <w:r w:rsidR="00BD7AC4">
              <w:rPr>
                <w:rFonts w:ascii="Book Antiqua" w:hAnsi="Book Antiqua"/>
                <w:szCs w:val="20"/>
              </w:rPr>
              <w:t>2</w:t>
            </w:r>
          </w:p>
          <w:p w14:paraId="3F8ED6BC" w14:textId="0D215A82" w:rsidR="008F3C53" w:rsidRDefault="008F3C53" w:rsidP="008F3C53">
            <w:pPr>
              <w:rPr>
                <w:rFonts w:ascii="Book Antiqua" w:hAnsi="Book Antiqua"/>
                <w:szCs w:val="20"/>
              </w:rPr>
            </w:pPr>
            <w:r w:rsidRPr="006574A0">
              <w:rPr>
                <w:rFonts w:ascii="Book Antiqua" w:hAnsi="Book Antiqua"/>
                <w:i/>
                <w:szCs w:val="20"/>
              </w:rPr>
              <w:t>Asking the Right Questions</w:t>
            </w:r>
            <w:r w:rsidRPr="006574A0">
              <w:rPr>
                <w:rFonts w:ascii="Book Antiqua" w:hAnsi="Book Antiqua"/>
                <w:szCs w:val="20"/>
              </w:rPr>
              <w:t xml:space="preserve"> Ch. </w:t>
            </w:r>
            <w:r>
              <w:rPr>
                <w:rFonts w:ascii="Book Antiqua" w:hAnsi="Book Antiqua"/>
                <w:szCs w:val="20"/>
              </w:rPr>
              <w:t>2 &amp; 3</w:t>
            </w:r>
          </w:p>
          <w:p w14:paraId="003DB7E6" w14:textId="53B82F42" w:rsidR="004B7B1D" w:rsidRPr="00204001" w:rsidRDefault="008F3C53" w:rsidP="008F3C53">
            <w:pPr>
              <w:rPr>
                <w:rFonts w:ascii="Book Antiqua" w:hAnsi="Book Antiqua"/>
                <w:b/>
                <w:color w:val="0070C0"/>
                <w:szCs w:val="20"/>
              </w:rPr>
            </w:pPr>
            <w:r>
              <w:rPr>
                <w:rFonts w:ascii="Book Antiqua" w:hAnsi="Book Antiqua"/>
                <w:b/>
                <w:bCs/>
                <w:szCs w:val="20"/>
              </w:rPr>
              <w:t>Assignments:</w:t>
            </w:r>
            <w:r>
              <w:rPr>
                <w:rFonts w:ascii="Book Antiqua" w:hAnsi="Book Antiqua"/>
                <w:szCs w:val="20"/>
              </w:rPr>
              <w:t xml:space="preserve"> </w:t>
            </w:r>
            <w:r w:rsidR="00062ED1" w:rsidRPr="008F3C53">
              <w:rPr>
                <w:rFonts w:ascii="Book Antiqua" w:hAnsi="Book Antiqua"/>
                <w:szCs w:val="20"/>
              </w:rPr>
              <w:t>In</w:t>
            </w:r>
            <w:r w:rsidR="00204001" w:rsidRPr="008F3C53">
              <w:rPr>
                <w:rFonts w:ascii="Book Antiqua" w:hAnsi="Book Antiqua"/>
                <w:szCs w:val="20"/>
              </w:rPr>
              <w:t>-class In</w:t>
            </w:r>
            <w:r w:rsidR="00062ED1" w:rsidRPr="008F3C53">
              <w:rPr>
                <w:rFonts w:ascii="Book Antiqua" w:hAnsi="Book Antiqua"/>
                <w:szCs w:val="20"/>
              </w:rPr>
              <w:t>dividual Student Thesis Update</w:t>
            </w:r>
            <w:r w:rsidR="00204001" w:rsidRPr="008F3C53">
              <w:rPr>
                <w:rFonts w:ascii="Book Antiqua" w:hAnsi="Book Antiqua"/>
                <w:szCs w:val="20"/>
              </w:rPr>
              <w:t xml:space="preserve"> </w:t>
            </w:r>
          </w:p>
        </w:tc>
      </w:tr>
      <w:tr w:rsidR="00CC53FF" w:rsidRPr="00DE40FA" w14:paraId="18E562FA" w14:textId="77777777" w:rsidTr="000D15D6">
        <w:trPr>
          <w:trHeight w:val="331"/>
        </w:trPr>
        <w:tc>
          <w:tcPr>
            <w:tcW w:w="1305" w:type="dxa"/>
            <w:vAlign w:val="center"/>
          </w:tcPr>
          <w:p w14:paraId="42AFAEC6" w14:textId="77777777" w:rsidR="00CC53FF" w:rsidRPr="00DE40FA" w:rsidRDefault="00CC53FF" w:rsidP="000D15D6">
            <w:pPr>
              <w:tabs>
                <w:tab w:val="left" w:pos="1440"/>
                <w:tab w:val="left" w:pos="2880"/>
              </w:tabs>
              <w:jc w:val="center"/>
              <w:rPr>
                <w:rFonts w:ascii="Book Antiqua" w:hAnsi="Book Antiqua"/>
                <w:b/>
                <w:bCs/>
                <w:szCs w:val="20"/>
              </w:rPr>
            </w:pPr>
            <w:r w:rsidRPr="00DE40FA">
              <w:rPr>
                <w:rFonts w:ascii="Book Antiqua" w:hAnsi="Book Antiqua"/>
                <w:b/>
                <w:bCs/>
                <w:szCs w:val="20"/>
              </w:rPr>
              <w:t>Lesson</w:t>
            </w:r>
            <w:r w:rsidRPr="00DE40FA">
              <w:rPr>
                <w:rFonts w:ascii="Book Antiqua" w:hAnsi="Book Antiqua"/>
                <w:b/>
                <w:szCs w:val="20"/>
              </w:rPr>
              <w:t xml:space="preserve"> 4</w:t>
            </w:r>
          </w:p>
          <w:p w14:paraId="68D0B360" w14:textId="40AFE58B" w:rsidR="00CC53FF" w:rsidRPr="00DE40FA" w:rsidRDefault="00054962" w:rsidP="000D15D6">
            <w:pPr>
              <w:tabs>
                <w:tab w:val="left" w:pos="1440"/>
                <w:tab w:val="left" w:pos="2880"/>
              </w:tabs>
              <w:jc w:val="center"/>
              <w:rPr>
                <w:rFonts w:ascii="Book Antiqua" w:hAnsi="Book Antiqua"/>
                <w:b/>
                <w:bCs/>
                <w:szCs w:val="20"/>
              </w:rPr>
            </w:pPr>
            <w:r>
              <w:rPr>
                <w:rFonts w:ascii="Book Antiqua" w:hAnsi="Book Antiqua"/>
                <w:b/>
                <w:bCs/>
                <w:szCs w:val="20"/>
              </w:rPr>
              <w:t>21/9</w:t>
            </w:r>
          </w:p>
        </w:tc>
        <w:tc>
          <w:tcPr>
            <w:tcW w:w="8325" w:type="dxa"/>
            <w:vAlign w:val="center"/>
          </w:tcPr>
          <w:p w14:paraId="43F6674D" w14:textId="77777777" w:rsidR="00D10943" w:rsidRPr="00D10943" w:rsidRDefault="00CC53FF" w:rsidP="00480ACF">
            <w:pPr>
              <w:rPr>
                <w:rFonts w:ascii="Book Antiqua" w:hAnsi="Book Antiqua"/>
                <w:bCs/>
                <w:szCs w:val="20"/>
              </w:rPr>
            </w:pPr>
            <w:r w:rsidRPr="00DE40FA">
              <w:rPr>
                <w:rFonts w:ascii="Book Antiqua" w:hAnsi="Book Antiqua"/>
                <w:b/>
                <w:szCs w:val="20"/>
              </w:rPr>
              <w:t xml:space="preserve">Topic: </w:t>
            </w:r>
            <w:r w:rsidRPr="008B52EF">
              <w:rPr>
                <w:rFonts w:ascii="Book Antiqua" w:hAnsi="Book Antiqua"/>
                <w:bCs/>
                <w:szCs w:val="20"/>
              </w:rPr>
              <w:t xml:space="preserve">Internal </w:t>
            </w:r>
            <w:r w:rsidR="000D15D6" w:rsidRPr="008B52EF">
              <w:rPr>
                <w:rFonts w:ascii="Book Antiqua" w:hAnsi="Book Antiqua"/>
                <w:bCs/>
                <w:szCs w:val="20"/>
              </w:rPr>
              <w:t>S</w:t>
            </w:r>
            <w:r w:rsidRPr="008B52EF">
              <w:rPr>
                <w:rFonts w:ascii="Book Antiqua" w:hAnsi="Book Antiqua"/>
                <w:bCs/>
                <w:szCs w:val="20"/>
              </w:rPr>
              <w:t xml:space="preserve">tructure of the </w:t>
            </w:r>
            <w:r w:rsidR="000D15D6" w:rsidRPr="008B52EF">
              <w:rPr>
                <w:rFonts w:ascii="Book Antiqua" w:hAnsi="Book Antiqua"/>
                <w:bCs/>
                <w:szCs w:val="20"/>
              </w:rPr>
              <w:t>T</w:t>
            </w:r>
            <w:r w:rsidRPr="008B52EF">
              <w:rPr>
                <w:rFonts w:ascii="Book Antiqua" w:hAnsi="Book Antiqua"/>
                <w:bCs/>
                <w:szCs w:val="20"/>
              </w:rPr>
              <w:t>hesis</w:t>
            </w:r>
          </w:p>
          <w:p w14:paraId="75279B43" w14:textId="7BE0F11F" w:rsidR="00032199" w:rsidRDefault="00D10943" w:rsidP="00032199">
            <w:pPr>
              <w:ind w:left="360" w:hanging="360"/>
              <w:rPr>
                <w:rFonts w:ascii="Book Antiqua" w:hAnsi="Book Antiqua"/>
                <w:bCs/>
                <w:szCs w:val="20"/>
              </w:rPr>
            </w:pPr>
            <w:r w:rsidRPr="00D10943">
              <w:rPr>
                <w:rFonts w:ascii="Book Antiqua" w:hAnsi="Book Antiqua"/>
                <w:bCs/>
                <w:szCs w:val="20"/>
              </w:rPr>
              <w:t xml:space="preserve">      </w:t>
            </w:r>
            <w:r w:rsidR="00CC53FF" w:rsidRPr="00D10943">
              <w:rPr>
                <w:rFonts w:ascii="Book Antiqua" w:hAnsi="Book Antiqua"/>
                <w:bCs/>
                <w:szCs w:val="20"/>
              </w:rPr>
              <w:t xml:space="preserve"> Abstract, </w:t>
            </w:r>
            <w:r w:rsidR="00623245" w:rsidRPr="00D10943">
              <w:rPr>
                <w:rFonts w:ascii="Book Antiqua" w:hAnsi="Book Antiqua"/>
                <w:bCs/>
                <w:szCs w:val="20"/>
              </w:rPr>
              <w:t>TOC, Introduction and Conclusion</w:t>
            </w:r>
            <w:r w:rsidRPr="00D10943">
              <w:rPr>
                <w:rFonts w:ascii="Book Antiqua" w:hAnsi="Book Antiqua"/>
                <w:bCs/>
                <w:szCs w:val="20"/>
              </w:rPr>
              <w:t>, Introductions to Chapters</w:t>
            </w:r>
            <w:r w:rsidR="00364900">
              <w:rPr>
                <w:rFonts w:ascii="Book Antiqua" w:hAnsi="Book Antiqua"/>
                <w:bCs/>
                <w:szCs w:val="20"/>
              </w:rPr>
              <w:t>.</w:t>
            </w:r>
          </w:p>
          <w:p w14:paraId="33703253" w14:textId="778EF9BF" w:rsidR="008F3C53" w:rsidRDefault="008F3C53" w:rsidP="008F3C53">
            <w:pPr>
              <w:rPr>
                <w:rFonts w:ascii="Book Antiqua" w:hAnsi="Book Antiqua"/>
                <w:szCs w:val="20"/>
              </w:rPr>
            </w:pPr>
            <w:r>
              <w:rPr>
                <w:rFonts w:ascii="Book Antiqua" w:hAnsi="Book Antiqua"/>
                <w:b/>
                <w:szCs w:val="20"/>
              </w:rPr>
              <w:t xml:space="preserve">Reading: </w:t>
            </w:r>
            <w:r w:rsidR="00BD7AC4">
              <w:rPr>
                <w:rFonts w:ascii="Book Antiqua" w:hAnsi="Book Antiqua"/>
                <w:i/>
                <w:szCs w:val="20"/>
              </w:rPr>
              <w:t>The Sense of Style</w:t>
            </w:r>
            <w:r w:rsidR="00BD7AC4" w:rsidRPr="006574A0">
              <w:rPr>
                <w:rFonts w:ascii="Book Antiqua" w:hAnsi="Book Antiqua"/>
                <w:szCs w:val="20"/>
              </w:rPr>
              <w:t xml:space="preserve"> Ch. </w:t>
            </w:r>
            <w:r w:rsidR="00BD7AC4">
              <w:rPr>
                <w:rFonts w:ascii="Book Antiqua" w:hAnsi="Book Antiqua"/>
                <w:szCs w:val="20"/>
              </w:rPr>
              <w:t>3</w:t>
            </w:r>
          </w:p>
          <w:p w14:paraId="72477A95" w14:textId="023F85B0" w:rsidR="008F3C53" w:rsidRDefault="008F3C53" w:rsidP="008F3C53">
            <w:pPr>
              <w:rPr>
                <w:rFonts w:ascii="Book Antiqua" w:hAnsi="Book Antiqua"/>
                <w:szCs w:val="20"/>
              </w:rPr>
            </w:pPr>
            <w:r w:rsidRPr="006574A0">
              <w:rPr>
                <w:rFonts w:ascii="Book Antiqua" w:hAnsi="Book Antiqua"/>
                <w:i/>
                <w:szCs w:val="20"/>
              </w:rPr>
              <w:t>Asking the Right Questions</w:t>
            </w:r>
            <w:r w:rsidRPr="006574A0">
              <w:rPr>
                <w:rFonts w:ascii="Book Antiqua" w:hAnsi="Book Antiqua"/>
                <w:szCs w:val="20"/>
              </w:rPr>
              <w:t xml:space="preserve"> Ch. </w:t>
            </w:r>
            <w:r>
              <w:rPr>
                <w:rFonts w:ascii="Book Antiqua" w:hAnsi="Book Antiqua"/>
                <w:szCs w:val="20"/>
              </w:rPr>
              <w:t>4 &amp; 5</w:t>
            </w:r>
          </w:p>
          <w:p w14:paraId="18039CD4" w14:textId="69BF251C" w:rsidR="008F3C53" w:rsidRPr="008F3C53" w:rsidRDefault="008F3C53" w:rsidP="008F3C53">
            <w:pPr>
              <w:outlineLvl w:val="0"/>
              <w:rPr>
                <w:rFonts w:ascii="Book Antiqua" w:hAnsi="Book Antiqua"/>
                <w:iCs/>
                <w:szCs w:val="20"/>
              </w:rPr>
            </w:pPr>
            <w:r w:rsidRPr="00453A98">
              <w:rPr>
                <w:rFonts w:ascii="Book Antiqua" w:hAnsi="Book Antiqua"/>
                <w:i/>
                <w:szCs w:val="20"/>
              </w:rPr>
              <w:t>Crap Detection 101</w:t>
            </w:r>
            <w:r w:rsidRPr="00453A98">
              <w:rPr>
                <w:rFonts w:ascii="Book Antiqua" w:hAnsi="Book Antiqua"/>
                <w:iCs/>
                <w:szCs w:val="20"/>
              </w:rPr>
              <w:t xml:space="preserve"> </w:t>
            </w:r>
          </w:p>
          <w:p w14:paraId="5218B505" w14:textId="03E72E23" w:rsidR="00CC53FF" w:rsidRPr="008F3C53" w:rsidRDefault="008F3C53" w:rsidP="008F3C53">
            <w:pPr>
              <w:rPr>
                <w:rFonts w:ascii="Book Antiqua" w:hAnsi="Book Antiqua"/>
                <w:szCs w:val="20"/>
              </w:rPr>
            </w:pPr>
            <w:r>
              <w:rPr>
                <w:rFonts w:ascii="Book Antiqua" w:hAnsi="Book Antiqua"/>
                <w:b/>
                <w:bCs/>
                <w:szCs w:val="20"/>
              </w:rPr>
              <w:t>Assignments:</w:t>
            </w:r>
            <w:r>
              <w:rPr>
                <w:rFonts w:ascii="Book Antiqua" w:hAnsi="Book Antiqua"/>
                <w:szCs w:val="20"/>
              </w:rPr>
              <w:t xml:space="preserve"> </w:t>
            </w:r>
            <w:r w:rsidRPr="008F3C53">
              <w:rPr>
                <w:rFonts w:ascii="Book Antiqua" w:hAnsi="Book Antiqua"/>
                <w:szCs w:val="20"/>
              </w:rPr>
              <w:t xml:space="preserve">First Assignment Due: Description of Topic Area &amp; Proposed Research Question &amp; Research Schedule </w:t>
            </w:r>
          </w:p>
        </w:tc>
      </w:tr>
      <w:tr w:rsidR="00054962" w:rsidRPr="00DE40FA" w14:paraId="2BE755DC" w14:textId="77777777" w:rsidTr="000D15D6">
        <w:trPr>
          <w:trHeight w:val="331"/>
        </w:trPr>
        <w:tc>
          <w:tcPr>
            <w:tcW w:w="1305" w:type="dxa"/>
            <w:vAlign w:val="center"/>
          </w:tcPr>
          <w:p w14:paraId="2A40E876" w14:textId="6B09C163" w:rsidR="00054962" w:rsidRPr="003E3001" w:rsidRDefault="00054962" w:rsidP="00C25BF3">
            <w:pPr>
              <w:tabs>
                <w:tab w:val="left" w:pos="1440"/>
                <w:tab w:val="left" w:pos="2880"/>
              </w:tabs>
              <w:jc w:val="center"/>
              <w:rPr>
                <w:rFonts w:ascii="Book Antiqua" w:hAnsi="Book Antiqua"/>
                <w:b/>
                <w:bCs/>
                <w:szCs w:val="20"/>
              </w:rPr>
            </w:pPr>
            <w:r>
              <w:rPr>
                <w:rFonts w:ascii="Book Antiqua" w:hAnsi="Book Antiqua"/>
                <w:b/>
                <w:bCs/>
                <w:szCs w:val="20"/>
              </w:rPr>
              <w:t>28/9</w:t>
            </w:r>
          </w:p>
        </w:tc>
        <w:tc>
          <w:tcPr>
            <w:tcW w:w="8325" w:type="dxa"/>
            <w:vAlign w:val="center"/>
          </w:tcPr>
          <w:p w14:paraId="1722C4DF" w14:textId="3B9EECDD" w:rsidR="00054962" w:rsidRPr="003E3001" w:rsidRDefault="00054962" w:rsidP="00062ED1">
            <w:pPr>
              <w:ind w:left="360" w:hanging="360"/>
              <w:rPr>
                <w:rFonts w:ascii="Book Antiqua" w:hAnsi="Book Antiqua"/>
                <w:b/>
                <w:szCs w:val="20"/>
              </w:rPr>
            </w:pPr>
            <w:r w:rsidRPr="003E3001">
              <w:rPr>
                <w:rFonts w:ascii="Book Antiqua" w:hAnsi="Book Antiqua"/>
                <w:b/>
                <w:szCs w:val="20"/>
              </w:rPr>
              <w:t xml:space="preserve">NO CLASS </w:t>
            </w:r>
            <w:r>
              <w:rPr>
                <w:rFonts w:ascii="Book Antiqua" w:hAnsi="Book Antiqua"/>
                <w:b/>
                <w:szCs w:val="20"/>
              </w:rPr>
              <w:t>–</w:t>
            </w:r>
            <w:r w:rsidRPr="003E3001">
              <w:rPr>
                <w:rFonts w:ascii="Book Antiqua" w:hAnsi="Book Antiqua"/>
                <w:b/>
                <w:szCs w:val="20"/>
              </w:rPr>
              <w:t xml:space="preserve"> </w:t>
            </w:r>
            <w:r>
              <w:rPr>
                <w:rFonts w:ascii="Book Antiqua" w:hAnsi="Book Antiqua"/>
                <w:b/>
                <w:szCs w:val="20"/>
              </w:rPr>
              <w:t>STATE HOLIDAY</w:t>
            </w:r>
            <w:r w:rsidRPr="003E3001">
              <w:rPr>
                <w:rFonts w:ascii="Book Antiqua" w:hAnsi="Book Antiqua"/>
                <w:b/>
                <w:szCs w:val="20"/>
              </w:rPr>
              <w:t xml:space="preserve"> </w:t>
            </w:r>
          </w:p>
        </w:tc>
      </w:tr>
      <w:tr w:rsidR="00F25185" w:rsidRPr="00DE40FA" w14:paraId="61A2850F" w14:textId="77777777" w:rsidTr="00194602">
        <w:trPr>
          <w:trHeight w:val="331"/>
        </w:trPr>
        <w:tc>
          <w:tcPr>
            <w:tcW w:w="1305" w:type="dxa"/>
            <w:vAlign w:val="center"/>
          </w:tcPr>
          <w:p w14:paraId="48DB8273" w14:textId="0E76FAA7" w:rsidR="00F25185" w:rsidRPr="00DE40FA" w:rsidRDefault="00F25185" w:rsidP="00194602">
            <w:pPr>
              <w:tabs>
                <w:tab w:val="left" w:pos="1440"/>
                <w:tab w:val="left" w:pos="2880"/>
              </w:tabs>
              <w:jc w:val="center"/>
              <w:rPr>
                <w:rFonts w:ascii="Book Antiqua" w:hAnsi="Book Antiqua"/>
                <w:b/>
                <w:bCs/>
                <w:szCs w:val="20"/>
              </w:rPr>
            </w:pPr>
            <w:r w:rsidRPr="00DE40FA">
              <w:rPr>
                <w:rFonts w:ascii="Book Antiqua" w:hAnsi="Book Antiqua"/>
                <w:b/>
                <w:bCs/>
                <w:szCs w:val="20"/>
              </w:rPr>
              <w:t>Lesson</w:t>
            </w:r>
            <w:r w:rsidRPr="00DE40FA">
              <w:rPr>
                <w:rFonts w:ascii="Book Antiqua" w:hAnsi="Book Antiqua"/>
                <w:b/>
                <w:szCs w:val="20"/>
              </w:rPr>
              <w:t xml:space="preserve"> </w:t>
            </w:r>
            <w:r>
              <w:rPr>
                <w:rFonts w:ascii="Book Antiqua" w:hAnsi="Book Antiqua"/>
                <w:b/>
                <w:szCs w:val="20"/>
              </w:rPr>
              <w:t>5</w:t>
            </w:r>
          </w:p>
          <w:p w14:paraId="282859BC" w14:textId="4C0561B6" w:rsidR="00F25185" w:rsidRPr="00DE40FA" w:rsidRDefault="00054962" w:rsidP="00194602">
            <w:pPr>
              <w:tabs>
                <w:tab w:val="left" w:pos="1440"/>
                <w:tab w:val="left" w:pos="2880"/>
              </w:tabs>
              <w:jc w:val="center"/>
              <w:rPr>
                <w:rFonts w:ascii="Book Antiqua" w:hAnsi="Book Antiqua"/>
                <w:b/>
                <w:bCs/>
                <w:szCs w:val="20"/>
              </w:rPr>
            </w:pPr>
            <w:r>
              <w:rPr>
                <w:rFonts w:ascii="Book Antiqua" w:hAnsi="Book Antiqua"/>
                <w:b/>
                <w:bCs/>
                <w:szCs w:val="20"/>
              </w:rPr>
              <w:t>5/10</w:t>
            </w:r>
          </w:p>
        </w:tc>
        <w:tc>
          <w:tcPr>
            <w:tcW w:w="8325" w:type="dxa"/>
            <w:vAlign w:val="center"/>
          </w:tcPr>
          <w:p w14:paraId="384E40E5" w14:textId="4164B253" w:rsidR="008B52EF" w:rsidRDefault="008B52EF" w:rsidP="008B52EF">
            <w:pPr>
              <w:rPr>
                <w:rFonts w:ascii="Book Antiqua" w:hAnsi="Book Antiqua"/>
                <w:bCs/>
                <w:szCs w:val="20"/>
              </w:rPr>
            </w:pPr>
            <w:r w:rsidRPr="00DE40FA">
              <w:rPr>
                <w:rFonts w:ascii="Book Antiqua" w:hAnsi="Book Antiqua"/>
                <w:b/>
                <w:szCs w:val="20"/>
              </w:rPr>
              <w:t xml:space="preserve">Topic: </w:t>
            </w:r>
            <w:r>
              <w:rPr>
                <w:rFonts w:ascii="Book Antiqua" w:hAnsi="Book Antiqua"/>
                <w:bCs/>
                <w:szCs w:val="20"/>
              </w:rPr>
              <w:t>Assessment of progress</w:t>
            </w:r>
          </w:p>
          <w:p w14:paraId="4F19FE42" w14:textId="6779B3FA" w:rsidR="008B52EF" w:rsidRPr="008B52EF" w:rsidRDefault="008B52EF" w:rsidP="008B52EF">
            <w:pPr>
              <w:rPr>
                <w:rFonts w:ascii="Book Antiqua" w:hAnsi="Book Antiqua"/>
                <w:b/>
                <w:szCs w:val="20"/>
              </w:rPr>
            </w:pPr>
            <w:r>
              <w:rPr>
                <w:rFonts w:ascii="Book Antiqua" w:hAnsi="Book Antiqua"/>
                <w:b/>
                <w:szCs w:val="20"/>
              </w:rPr>
              <w:t>Assignments:</w:t>
            </w:r>
          </w:p>
          <w:p w14:paraId="2F07409D" w14:textId="5C4EA1F5" w:rsidR="00F25185" w:rsidRPr="008B52EF" w:rsidRDefault="00F25185" w:rsidP="00194602">
            <w:pPr>
              <w:ind w:left="360" w:hanging="360"/>
              <w:rPr>
                <w:rFonts w:ascii="Book Antiqua" w:hAnsi="Book Antiqua"/>
                <w:szCs w:val="20"/>
              </w:rPr>
            </w:pPr>
            <w:r w:rsidRPr="008B52EF">
              <w:rPr>
                <w:rFonts w:ascii="Book Antiqua" w:hAnsi="Book Antiqua"/>
                <w:szCs w:val="20"/>
              </w:rPr>
              <w:t xml:space="preserve">Individual </w:t>
            </w:r>
            <w:r w:rsidRPr="008B52EF">
              <w:rPr>
                <w:rFonts w:ascii="Book Antiqua" w:hAnsi="Book Antiqua"/>
                <w:szCs w:val="20"/>
                <w:u w:val="single"/>
              </w:rPr>
              <w:t>On-line</w:t>
            </w:r>
            <w:r w:rsidRPr="008B52EF">
              <w:rPr>
                <w:rFonts w:ascii="Book Antiqua" w:hAnsi="Book Antiqua"/>
                <w:szCs w:val="20"/>
              </w:rPr>
              <w:t xml:space="preserve"> Consultations</w:t>
            </w:r>
          </w:p>
          <w:p w14:paraId="44468D2B" w14:textId="6550C154" w:rsidR="00F25185" w:rsidRPr="008B52EF" w:rsidRDefault="00CD4D78" w:rsidP="008B52EF">
            <w:pPr>
              <w:outlineLvl w:val="0"/>
              <w:rPr>
                <w:rFonts w:ascii="Book Antiqua" w:hAnsi="Book Antiqua"/>
                <w:szCs w:val="20"/>
              </w:rPr>
            </w:pPr>
            <w:r w:rsidRPr="008B52EF">
              <w:rPr>
                <w:rFonts w:ascii="Book Antiqua" w:hAnsi="Book Antiqua"/>
                <w:szCs w:val="20"/>
              </w:rPr>
              <w:t>On-line Quiz on Readings</w:t>
            </w:r>
          </w:p>
        </w:tc>
      </w:tr>
      <w:tr w:rsidR="002D7FA6" w:rsidRPr="00DE40FA" w14:paraId="21B396CE" w14:textId="77777777" w:rsidTr="000D15D6">
        <w:trPr>
          <w:trHeight w:val="331"/>
        </w:trPr>
        <w:tc>
          <w:tcPr>
            <w:tcW w:w="1305" w:type="dxa"/>
            <w:vAlign w:val="center"/>
          </w:tcPr>
          <w:p w14:paraId="45D0B8E9" w14:textId="77777777" w:rsidR="00F25185" w:rsidRPr="00DE40FA" w:rsidRDefault="00F25185" w:rsidP="00F25185">
            <w:pPr>
              <w:tabs>
                <w:tab w:val="left" w:pos="1440"/>
                <w:tab w:val="left" w:pos="2880"/>
              </w:tabs>
              <w:jc w:val="center"/>
              <w:rPr>
                <w:rFonts w:ascii="Book Antiqua" w:hAnsi="Book Antiqua"/>
                <w:b/>
                <w:bCs/>
                <w:szCs w:val="20"/>
              </w:rPr>
            </w:pPr>
            <w:r w:rsidRPr="00DE40FA">
              <w:rPr>
                <w:rFonts w:ascii="Book Antiqua" w:hAnsi="Book Antiqua"/>
                <w:b/>
                <w:bCs/>
                <w:szCs w:val="20"/>
              </w:rPr>
              <w:t>Lesson</w:t>
            </w:r>
            <w:r w:rsidRPr="00DE40FA">
              <w:rPr>
                <w:rFonts w:ascii="Book Antiqua" w:hAnsi="Book Antiqua"/>
                <w:b/>
                <w:szCs w:val="20"/>
              </w:rPr>
              <w:t xml:space="preserve"> 6</w:t>
            </w:r>
          </w:p>
          <w:p w14:paraId="71B6ACA4" w14:textId="40461F5A" w:rsidR="002D7FA6" w:rsidRPr="00DE40FA" w:rsidRDefault="00054962" w:rsidP="00F25185">
            <w:pPr>
              <w:tabs>
                <w:tab w:val="left" w:pos="1440"/>
                <w:tab w:val="left" w:pos="2880"/>
              </w:tabs>
              <w:jc w:val="center"/>
              <w:rPr>
                <w:rFonts w:ascii="Book Antiqua" w:hAnsi="Book Antiqua"/>
                <w:b/>
                <w:bCs/>
                <w:szCs w:val="20"/>
              </w:rPr>
            </w:pPr>
            <w:r>
              <w:rPr>
                <w:rFonts w:ascii="Book Antiqua" w:hAnsi="Book Antiqua"/>
                <w:b/>
                <w:szCs w:val="20"/>
              </w:rPr>
              <w:t>12/10</w:t>
            </w:r>
          </w:p>
        </w:tc>
        <w:tc>
          <w:tcPr>
            <w:tcW w:w="8325" w:type="dxa"/>
            <w:vAlign w:val="center"/>
          </w:tcPr>
          <w:p w14:paraId="527A263F" w14:textId="77777777" w:rsidR="006019C5" w:rsidRDefault="002D7FA6" w:rsidP="00623245">
            <w:pPr>
              <w:rPr>
                <w:rFonts w:ascii="Book Antiqua" w:hAnsi="Book Antiqua"/>
                <w:b/>
                <w:szCs w:val="20"/>
              </w:rPr>
            </w:pPr>
            <w:r w:rsidRPr="00DE40FA">
              <w:rPr>
                <w:rFonts w:ascii="Book Antiqua" w:hAnsi="Book Antiqua"/>
                <w:b/>
                <w:szCs w:val="20"/>
              </w:rPr>
              <w:t>Topic</w:t>
            </w:r>
            <w:r w:rsidR="003A223E" w:rsidRPr="00DE40FA">
              <w:rPr>
                <w:rFonts w:ascii="Book Antiqua" w:hAnsi="Book Antiqua"/>
                <w:b/>
                <w:szCs w:val="20"/>
              </w:rPr>
              <w:t>s</w:t>
            </w:r>
            <w:r w:rsidRPr="00DE40FA">
              <w:rPr>
                <w:rFonts w:ascii="Book Antiqua" w:hAnsi="Book Antiqua"/>
                <w:b/>
                <w:szCs w:val="20"/>
              </w:rPr>
              <w:t>:</w:t>
            </w:r>
            <w:r w:rsidR="00623245">
              <w:rPr>
                <w:rFonts w:ascii="Book Antiqua" w:hAnsi="Book Antiqua"/>
                <w:b/>
                <w:szCs w:val="20"/>
              </w:rPr>
              <w:t xml:space="preserve"> </w:t>
            </w:r>
            <w:r w:rsidR="006019C5" w:rsidRPr="00A357A3">
              <w:rPr>
                <w:rFonts w:ascii="Book Antiqua" w:hAnsi="Book Antiqua"/>
                <w:bCs/>
                <w:szCs w:val="20"/>
              </w:rPr>
              <w:t>Internal Structure of the Thesis</w:t>
            </w:r>
            <w:r w:rsidR="006019C5" w:rsidRPr="00DE40FA">
              <w:rPr>
                <w:rFonts w:ascii="Book Antiqua" w:hAnsi="Book Antiqua"/>
                <w:b/>
                <w:szCs w:val="20"/>
              </w:rPr>
              <w:t xml:space="preserve"> </w:t>
            </w:r>
          </w:p>
          <w:p w14:paraId="0F4EB68C" w14:textId="0AC674D5" w:rsidR="00623245" w:rsidRDefault="006019C5" w:rsidP="00623245">
            <w:pPr>
              <w:rPr>
                <w:rFonts w:ascii="Book Antiqua" w:hAnsi="Book Antiqua"/>
                <w:bCs/>
                <w:szCs w:val="20"/>
              </w:rPr>
            </w:pPr>
            <w:r>
              <w:rPr>
                <w:rFonts w:ascii="Book Antiqua" w:hAnsi="Book Antiqua"/>
                <w:b/>
                <w:szCs w:val="20"/>
              </w:rPr>
              <w:t xml:space="preserve">         </w:t>
            </w:r>
            <w:r w:rsidR="00623245" w:rsidRPr="006019C5">
              <w:rPr>
                <w:rFonts w:ascii="Book Antiqua" w:hAnsi="Book Antiqua"/>
                <w:bCs/>
                <w:szCs w:val="20"/>
              </w:rPr>
              <w:t xml:space="preserve">Literature Review, Theoretical Framework </w:t>
            </w:r>
          </w:p>
          <w:p w14:paraId="7A7CC998" w14:textId="22E941F8" w:rsidR="006019C5" w:rsidRPr="00051980" w:rsidRDefault="006019C5" w:rsidP="006019C5">
            <w:pPr>
              <w:ind w:left="360" w:hanging="360"/>
              <w:rPr>
                <w:rFonts w:ascii="Book Antiqua" w:hAnsi="Book Antiqua"/>
                <w:bCs/>
                <w:szCs w:val="20"/>
              </w:rPr>
            </w:pPr>
            <w:r>
              <w:rPr>
                <w:rFonts w:ascii="Book Antiqua" w:hAnsi="Book Antiqua"/>
                <w:b/>
                <w:szCs w:val="20"/>
              </w:rPr>
              <w:t xml:space="preserve">         </w:t>
            </w:r>
            <w:r w:rsidRPr="00051980">
              <w:rPr>
                <w:rFonts w:ascii="Book Antiqua" w:hAnsi="Book Antiqua"/>
                <w:bCs/>
                <w:szCs w:val="20"/>
              </w:rPr>
              <w:t>Annotated Bibliography</w:t>
            </w:r>
          </w:p>
          <w:p w14:paraId="042896EF" w14:textId="731FF022" w:rsidR="00364900" w:rsidRDefault="00364900" w:rsidP="00364900">
            <w:pPr>
              <w:ind w:left="360" w:hanging="360"/>
              <w:rPr>
                <w:rFonts w:ascii="Book Antiqua" w:hAnsi="Book Antiqua"/>
                <w:bCs/>
                <w:szCs w:val="20"/>
              </w:rPr>
            </w:pPr>
            <w:r w:rsidRPr="00051980">
              <w:rPr>
                <w:rFonts w:ascii="Book Antiqua" w:hAnsi="Book Antiqua"/>
                <w:b/>
                <w:szCs w:val="20"/>
              </w:rPr>
              <w:t>Guest Speaker:</w:t>
            </w:r>
            <w:r w:rsidRPr="00051980">
              <w:rPr>
                <w:rFonts w:ascii="Book Antiqua" w:hAnsi="Book Antiqua"/>
                <w:bCs/>
                <w:szCs w:val="20"/>
              </w:rPr>
              <w:t xml:space="preserve"> Andrew Giarelli, humanities </w:t>
            </w:r>
          </w:p>
          <w:p w14:paraId="24D0E325" w14:textId="4DA2BF3A" w:rsidR="00051980" w:rsidRDefault="00051980" w:rsidP="00051980">
            <w:pPr>
              <w:rPr>
                <w:rFonts w:ascii="Book Antiqua" w:hAnsi="Book Antiqua"/>
                <w:szCs w:val="20"/>
              </w:rPr>
            </w:pPr>
            <w:r>
              <w:rPr>
                <w:rFonts w:ascii="Book Antiqua" w:hAnsi="Book Antiqua"/>
                <w:b/>
                <w:szCs w:val="20"/>
              </w:rPr>
              <w:t xml:space="preserve">Reading: </w:t>
            </w:r>
          </w:p>
          <w:p w14:paraId="7CA6C8B9" w14:textId="46F9FA55" w:rsidR="00051980" w:rsidRDefault="00051980" w:rsidP="00051980">
            <w:pPr>
              <w:rPr>
                <w:rFonts w:ascii="Book Antiqua" w:hAnsi="Book Antiqua"/>
                <w:szCs w:val="20"/>
              </w:rPr>
            </w:pPr>
            <w:r w:rsidRPr="006574A0">
              <w:rPr>
                <w:rFonts w:ascii="Book Antiqua" w:hAnsi="Book Antiqua"/>
                <w:i/>
                <w:szCs w:val="20"/>
              </w:rPr>
              <w:t>Asking the Right Questions</w:t>
            </w:r>
            <w:r w:rsidRPr="006574A0">
              <w:rPr>
                <w:rFonts w:ascii="Book Antiqua" w:hAnsi="Book Antiqua"/>
                <w:szCs w:val="20"/>
              </w:rPr>
              <w:t xml:space="preserve"> Ch. </w:t>
            </w:r>
            <w:r>
              <w:rPr>
                <w:rFonts w:ascii="Book Antiqua" w:hAnsi="Book Antiqua"/>
                <w:szCs w:val="20"/>
              </w:rPr>
              <w:t>6 &amp; 7</w:t>
            </w:r>
          </w:p>
          <w:p w14:paraId="6C5205C0" w14:textId="5139B458" w:rsidR="00A605CF" w:rsidRPr="00051980" w:rsidRDefault="00051980" w:rsidP="00051980">
            <w:pPr>
              <w:rPr>
                <w:rFonts w:ascii="Book Antiqua" w:hAnsi="Book Antiqua"/>
                <w:b/>
                <w:szCs w:val="20"/>
              </w:rPr>
            </w:pPr>
            <w:r>
              <w:rPr>
                <w:rFonts w:ascii="Book Antiqua" w:hAnsi="Book Antiqua"/>
                <w:b/>
                <w:szCs w:val="20"/>
              </w:rPr>
              <w:lastRenderedPageBreak/>
              <w:t>Assignments:</w:t>
            </w:r>
            <w:r w:rsidRPr="00051980">
              <w:rPr>
                <w:rFonts w:ascii="Book Antiqua" w:hAnsi="Book Antiqua"/>
                <w:bCs/>
                <w:szCs w:val="20"/>
              </w:rPr>
              <w:t xml:space="preserve"> Second Assignment Due: Working Thesis Statement &amp; Proposed Bibliography</w:t>
            </w:r>
          </w:p>
        </w:tc>
      </w:tr>
      <w:tr w:rsidR="00694404" w:rsidRPr="00DE40FA" w14:paraId="3C04B281" w14:textId="77777777" w:rsidTr="000D15D6">
        <w:trPr>
          <w:trHeight w:val="331"/>
        </w:trPr>
        <w:tc>
          <w:tcPr>
            <w:tcW w:w="1305" w:type="dxa"/>
            <w:vAlign w:val="center"/>
          </w:tcPr>
          <w:p w14:paraId="7607EF54" w14:textId="2DBBF92E" w:rsidR="00694404" w:rsidRPr="00DE40FA" w:rsidRDefault="00694404" w:rsidP="00694404">
            <w:pPr>
              <w:tabs>
                <w:tab w:val="left" w:pos="1440"/>
                <w:tab w:val="left" w:pos="2880"/>
              </w:tabs>
              <w:jc w:val="center"/>
              <w:rPr>
                <w:rFonts w:ascii="Book Antiqua" w:hAnsi="Book Antiqua"/>
                <w:b/>
                <w:bCs/>
                <w:szCs w:val="20"/>
              </w:rPr>
            </w:pPr>
            <w:r w:rsidRPr="00DE40FA">
              <w:rPr>
                <w:rFonts w:ascii="Book Antiqua" w:hAnsi="Book Antiqua"/>
                <w:b/>
                <w:bCs/>
                <w:szCs w:val="20"/>
              </w:rPr>
              <w:lastRenderedPageBreak/>
              <w:t>Lesson</w:t>
            </w:r>
            <w:r w:rsidRPr="00DE40FA">
              <w:rPr>
                <w:rFonts w:ascii="Book Antiqua" w:hAnsi="Book Antiqua"/>
                <w:b/>
                <w:szCs w:val="20"/>
              </w:rPr>
              <w:t xml:space="preserve"> </w:t>
            </w:r>
            <w:r w:rsidR="00AE60B7">
              <w:rPr>
                <w:rFonts w:ascii="Book Antiqua" w:hAnsi="Book Antiqua"/>
                <w:b/>
                <w:szCs w:val="20"/>
              </w:rPr>
              <w:t>7</w:t>
            </w:r>
          </w:p>
          <w:p w14:paraId="1AE6C340" w14:textId="55FAA122" w:rsidR="00694404" w:rsidRPr="00DE40FA" w:rsidRDefault="00054962" w:rsidP="00694404">
            <w:pPr>
              <w:tabs>
                <w:tab w:val="left" w:pos="1440"/>
                <w:tab w:val="left" w:pos="2880"/>
              </w:tabs>
              <w:jc w:val="center"/>
              <w:rPr>
                <w:rFonts w:ascii="Book Antiqua" w:hAnsi="Book Antiqua"/>
                <w:b/>
                <w:szCs w:val="20"/>
              </w:rPr>
            </w:pPr>
            <w:r>
              <w:rPr>
                <w:rFonts w:ascii="Book Antiqua" w:hAnsi="Book Antiqua"/>
                <w:b/>
                <w:szCs w:val="20"/>
              </w:rPr>
              <w:t>19/10</w:t>
            </w:r>
          </w:p>
        </w:tc>
        <w:tc>
          <w:tcPr>
            <w:tcW w:w="8325" w:type="dxa"/>
            <w:vAlign w:val="center"/>
          </w:tcPr>
          <w:p w14:paraId="1940B766" w14:textId="77777777" w:rsidR="006019C5" w:rsidRDefault="00694404" w:rsidP="006019C5">
            <w:pPr>
              <w:ind w:left="360" w:hanging="360"/>
              <w:rPr>
                <w:rFonts w:ascii="Book Antiqua" w:hAnsi="Book Antiqua"/>
                <w:b/>
                <w:szCs w:val="20"/>
              </w:rPr>
            </w:pPr>
            <w:r w:rsidRPr="00DE40FA">
              <w:rPr>
                <w:rFonts w:ascii="Book Antiqua" w:hAnsi="Book Antiqua"/>
                <w:b/>
                <w:szCs w:val="20"/>
              </w:rPr>
              <w:t xml:space="preserve">Topic: </w:t>
            </w:r>
            <w:r w:rsidR="006019C5" w:rsidRPr="00A357A3">
              <w:rPr>
                <w:rFonts w:ascii="Book Antiqua" w:hAnsi="Book Antiqua"/>
                <w:bCs/>
                <w:szCs w:val="20"/>
              </w:rPr>
              <w:t>Internal Structure of the Thesis</w:t>
            </w:r>
            <w:r w:rsidR="006019C5" w:rsidRPr="00DE40FA">
              <w:rPr>
                <w:rFonts w:ascii="Book Antiqua" w:hAnsi="Book Antiqua"/>
                <w:b/>
                <w:szCs w:val="20"/>
              </w:rPr>
              <w:t xml:space="preserve"> </w:t>
            </w:r>
          </w:p>
          <w:p w14:paraId="5C794335" w14:textId="77777777" w:rsidR="00274BD7" w:rsidRDefault="006019C5" w:rsidP="006019C5">
            <w:pPr>
              <w:ind w:left="360" w:hanging="360"/>
              <w:rPr>
                <w:rFonts w:ascii="Book Antiqua" w:hAnsi="Book Antiqua"/>
                <w:bCs/>
                <w:szCs w:val="20"/>
              </w:rPr>
            </w:pPr>
            <w:r>
              <w:rPr>
                <w:rFonts w:ascii="Book Antiqua" w:hAnsi="Book Antiqua"/>
                <w:b/>
                <w:szCs w:val="20"/>
              </w:rPr>
              <w:t xml:space="preserve">            </w:t>
            </w:r>
            <w:r w:rsidR="00D10943" w:rsidRPr="006019C5">
              <w:rPr>
                <w:rFonts w:ascii="Book Antiqua" w:hAnsi="Book Antiqua"/>
                <w:bCs/>
                <w:szCs w:val="20"/>
              </w:rPr>
              <w:t>Methodology, Results and Discussion</w:t>
            </w:r>
          </w:p>
          <w:p w14:paraId="1942DF8F" w14:textId="4689AC95" w:rsidR="00694404" w:rsidRDefault="00274BD7" w:rsidP="006019C5">
            <w:pPr>
              <w:ind w:left="360" w:hanging="360"/>
              <w:rPr>
                <w:rFonts w:ascii="Book Antiqua" w:hAnsi="Book Antiqua"/>
                <w:bCs/>
                <w:szCs w:val="20"/>
              </w:rPr>
            </w:pPr>
            <w:r w:rsidRPr="00051980">
              <w:rPr>
                <w:rFonts w:ascii="Book Antiqua" w:hAnsi="Book Antiqua"/>
                <w:b/>
                <w:szCs w:val="20"/>
              </w:rPr>
              <w:t>Guest Speaker</w:t>
            </w:r>
            <w:r w:rsidRPr="00051980">
              <w:rPr>
                <w:rFonts w:ascii="Book Antiqua" w:hAnsi="Book Antiqua"/>
                <w:bCs/>
                <w:szCs w:val="20"/>
              </w:rPr>
              <w:t>:</w:t>
            </w:r>
            <w:r w:rsidR="00032199" w:rsidRPr="00051980">
              <w:rPr>
                <w:rFonts w:ascii="Book Antiqua" w:hAnsi="Book Antiqua"/>
                <w:bCs/>
                <w:szCs w:val="20"/>
              </w:rPr>
              <w:t xml:space="preserve"> Luca Cilibrasi</w:t>
            </w:r>
            <w:r w:rsidRPr="00051980">
              <w:rPr>
                <w:rFonts w:ascii="Book Antiqua" w:hAnsi="Book Antiqua"/>
                <w:bCs/>
                <w:szCs w:val="20"/>
              </w:rPr>
              <w:t xml:space="preserve">, </w:t>
            </w:r>
            <w:r w:rsidR="00FC702C" w:rsidRPr="00051980">
              <w:rPr>
                <w:rFonts w:ascii="Book Antiqua" w:hAnsi="Book Antiqua"/>
                <w:bCs/>
                <w:szCs w:val="20"/>
              </w:rPr>
              <w:t>social sciences</w:t>
            </w:r>
            <w:r w:rsidRPr="00051980">
              <w:rPr>
                <w:rFonts w:ascii="Book Antiqua" w:hAnsi="Book Antiqua"/>
                <w:bCs/>
                <w:szCs w:val="20"/>
              </w:rPr>
              <w:t xml:space="preserve"> researcher</w:t>
            </w:r>
            <w:r w:rsidR="003603B9" w:rsidRPr="00051980">
              <w:rPr>
                <w:rFonts w:ascii="Book Antiqua" w:hAnsi="Book Antiqua"/>
                <w:bCs/>
                <w:szCs w:val="20"/>
              </w:rPr>
              <w:t xml:space="preserve"> </w:t>
            </w:r>
          </w:p>
          <w:p w14:paraId="09A741AD" w14:textId="432A0DF1" w:rsidR="00051980" w:rsidRDefault="00051980" w:rsidP="00051980">
            <w:pPr>
              <w:rPr>
                <w:rFonts w:ascii="Book Antiqua" w:hAnsi="Book Antiqua"/>
                <w:szCs w:val="20"/>
              </w:rPr>
            </w:pPr>
            <w:r>
              <w:rPr>
                <w:rFonts w:ascii="Book Antiqua" w:hAnsi="Book Antiqua"/>
                <w:b/>
                <w:szCs w:val="20"/>
              </w:rPr>
              <w:t xml:space="preserve">Reading: </w:t>
            </w:r>
          </w:p>
          <w:p w14:paraId="3F1416B5" w14:textId="77777777" w:rsidR="00694404" w:rsidRDefault="00051980" w:rsidP="00051980">
            <w:pPr>
              <w:rPr>
                <w:rFonts w:ascii="Book Antiqua" w:hAnsi="Book Antiqua"/>
                <w:szCs w:val="20"/>
              </w:rPr>
            </w:pPr>
            <w:r w:rsidRPr="006574A0">
              <w:rPr>
                <w:rFonts w:ascii="Book Antiqua" w:hAnsi="Book Antiqua"/>
                <w:i/>
                <w:szCs w:val="20"/>
              </w:rPr>
              <w:t>Asking the Right Questions</w:t>
            </w:r>
            <w:r w:rsidRPr="006574A0">
              <w:rPr>
                <w:rFonts w:ascii="Book Antiqua" w:hAnsi="Book Antiqua"/>
                <w:szCs w:val="20"/>
              </w:rPr>
              <w:t xml:space="preserve"> Ch. </w:t>
            </w:r>
            <w:r>
              <w:rPr>
                <w:rFonts w:ascii="Book Antiqua" w:hAnsi="Book Antiqua"/>
                <w:szCs w:val="20"/>
              </w:rPr>
              <w:t>8 &amp; 9</w:t>
            </w:r>
          </w:p>
          <w:p w14:paraId="21DD25ED" w14:textId="2DC875D4" w:rsidR="00051980" w:rsidRPr="00051980" w:rsidRDefault="00051980" w:rsidP="00051980">
            <w:pPr>
              <w:rPr>
                <w:rFonts w:ascii="Book Antiqua" w:hAnsi="Book Antiqua"/>
                <w:szCs w:val="20"/>
              </w:rPr>
            </w:pPr>
            <w:r>
              <w:rPr>
                <w:rFonts w:ascii="Book Antiqua" w:hAnsi="Book Antiqua"/>
                <w:b/>
                <w:szCs w:val="20"/>
              </w:rPr>
              <w:t xml:space="preserve">Assignments: </w:t>
            </w:r>
            <w:r w:rsidRPr="00051980">
              <w:rPr>
                <w:rFonts w:ascii="Book Antiqua" w:hAnsi="Book Antiqua"/>
                <w:bCs/>
                <w:szCs w:val="20"/>
              </w:rPr>
              <w:t>In-class Individual Student Thesis Update</w:t>
            </w:r>
          </w:p>
        </w:tc>
      </w:tr>
      <w:tr w:rsidR="00054962" w:rsidRPr="00DE40FA" w14:paraId="06988182" w14:textId="77777777" w:rsidTr="00194602">
        <w:trPr>
          <w:trHeight w:val="331"/>
        </w:trPr>
        <w:tc>
          <w:tcPr>
            <w:tcW w:w="1305" w:type="dxa"/>
            <w:vAlign w:val="center"/>
          </w:tcPr>
          <w:p w14:paraId="5198E13D" w14:textId="564591DB" w:rsidR="00054962" w:rsidRPr="00B6659C" w:rsidRDefault="00054962" w:rsidP="00194602">
            <w:pPr>
              <w:tabs>
                <w:tab w:val="left" w:pos="1440"/>
                <w:tab w:val="left" w:pos="2880"/>
              </w:tabs>
              <w:jc w:val="center"/>
              <w:rPr>
                <w:rFonts w:ascii="Book Antiqua" w:hAnsi="Book Antiqua"/>
                <w:bCs/>
                <w:szCs w:val="20"/>
              </w:rPr>
            </w:pPr>
            <w:r w:rsidRPr="00054962">
              <w:rPr>
                <w:rFonts w:ascii="Book Antiqua" w:hAnsi="Book Antiqua"/>
                <w:b/>
                <w:szCs w:val="20"/>
              </w:rPr>
              <w:t>26/10</w:t>
            </w:r>
          </w:p>
        </w:tc>
        <w:tc>
          <w:tcPr>
            <w:tcW w:w="8325" w:type="dxa"/>
            <w:vAlign w:val="center"/>
          </w:tcPr>
          <w:p w14:paraId="7105CD0E" w14:textId="77777777" w:rsidR="00054962" w:rsidRPr="003E3001" w:rsidRDefault="00054962" w:rsidP="00194602">
            <w:pPr>
              <w:rPr>
                <w:rFonts w:ascii="Book Antiqua" w:hAnsi="Book Antiqua"/>
                <w:b/>
                <w:szCs w:val="20"/>
              </w:rPr>
            </w:pPr>
            <w:r w:rsidRPr="003E3001">
              <w:rPr>
                <w:rFonts w:ascii="Book Antiqua" w:hAnsi="Book Antiqua"/>
                <w:b/>
                <w:szCs w:val="20"/>
              </w:rPr>
              <w:t>NO CLASS - MIDTERM BREAK</w:t>
            </w:r>
          </w:p>
        </w:tc>
      </w:tr>
      <w:tr w:rsidR="000647AB" w:rsidRPr="00DE40FA" w14:paraId="0F2DECBE" w14:textId="77777777" w:rsidTr="00194602">
        <w:trPr>
          <w:trHeight w:val="331"/>
        </w:trPr>
        <w:tc>
          <w:tcPr>
            <w:tcW w:w="1305" w:type="dxa"/>
            <w:vAlign w:val="center"/>
          </w:tcPr>
          <w:p w14:paraId="014631E4" w14:textId="77777777" w:rsidR="000647AB" w:rsidRPr="000647AB" w:rsidRDefault="000647AB" w:rsidP="00194602">
            <w:pPr>
              <w:tabs>
                <w:tab w:val="left" w:pos="1440"/>
                <w:tab w:val="left" w:pos="2880"/>
              </w:tabs>
              <w:jc w:val="center"/>
              <w:rPr>
                <w:rFonts w:ascii="Book Antiqua" w:hAnsi="Book Antiqua"/>
                <w:b/>
                <w:szCs w:val="20"/>
              </w:rPr>
            </w:pPr>
            <w:r w:rsidRPr="000647AB">
              <w:rPr>
                <w:rFonts w:ascii="Book Antiqua" w:hAnsi="Book Antiqua"/>
                <w:b/>
                <w:szCs w:val="20"/>
              </w:rPr>
              <w:t>Lesson 8</w:t>
            </w:r>
          </w:p>
          <w:p w14:paraId="51E4BED5" w14:textId="3DE498D3" w:rsidR="000647AB" w:rsidRPr="00DE40FA" w:rsidRDefault="00054962" w:rsidP="00194602">
            <w:pPr>
              <w:tabs>
                <w:tab w:val="left" w:pos="1440"/>
                <w:tab w:val="left" w:pos="2880"/>
              </w:tabs>
              <w:jc w:val="center"/>
              <w:rPr>
                <w:rFonts w:ascii="Book Antiqua" w:hAnsi="Book Antiqua"/>
                <w:b/>
                <w:color w:val="FF0000"/>
                <w:szCs w:val="20"/>
              </w:rPr>
            </w:pPr>
            <w:r>
              <w:rPr>
                <w:rFonts w:ascii="Book Antiqua" w:hAnsi="Book Antiqua"/>
                <w:b/>
                <w:szCs w:val="20"/>
              </w:rPr>
              <w:t>2/11</w:t>
            </w:r>
          </w:p>
        </w:tc>
        <w:tc>
          <w:tcPr>
            <w:tcW w:w="8325" w:type="dxa"/>
            <w:vAlign w:val="center"/>
          </w:tcPr>
          <w:p w14:paraId="4965A1CB" w14:textId="5E77EDA8" w:rsidR="006019C5" w:rsidRDefault="006019C5" w:rsidP="006019C5">
            <w:pPr>
              <w:ind w:left="360" w:hanging="360"/>
              <w:rPr>
                <w:rFonts w:ascii="Book Antiqua" w:hAnsi="Book Antiqua"/>
                <w:b/>
                <w:szCs w:val="20"/>
              </w:rPr>
            </w:pPr>
            <w:r w:rsidRPr="00DE40FA">
              <w:rPr>
                <w:rFonts w:ascii="Book Antiqua" w:hAnsi="Book Antiqua"/>
                <w:b/>
                <w:szCs w:val="20"/>
              </w:rPr>
              <w:t>Topic:</w:t>
            </w:r>
            <w:r>
              <w:rPr>
                <w:rFonts w:ascii="Book Antiqua" w:hAnsi="Book Antiqua"/>
                <w:b/>
                <w:szCs w:val="20"/>
              </w:rPr>
              <w:t xml:space="preserve"> </w:t>
            </w:r>
            <w:r w:rsidRPr="00A357A3">
              <w:rPr>
                <w:rFonts w:ascii="Book Antiqua" w:hAnsi="Book Antiqua"/>
                <w:bCs/>
                <w:szCs w:val="20"/>
              </w:rPr>
              <w:t>Creating an Outline</w:t>
            </w:r>
            <w:r>
              <w:rPr>
                <w:rFonts w:ascii="Book Antiqua" w:hAnsi="Book Antiqua"/>
                <w:b/>
                <w:szCs w:val="20"/>
              </w:rPr>
              <w:t xml:space="preserve"> </w:t>
            </w:r>
          </w:p>
          <w:p w14:paraId="28910254" w14:textId="3F65C080" w:rsidR="00051980" w:rsidRDefault="00051980" w:rsidP="00051980">
            <w:pPr>
              <w:rPr>
                <w:rFonts w:ascii="Book Antiqua" w:hAnsi="Book Antiqua"/>
                <w:szCs w:val="20"/>
              </w:rPr>
            </w:pPr>
            <w:r>
              <w:rPr>
                <w:rFonts w:ascii="Book Antiqua" w:hAnsi="Book Antiqua"/>
                <w:b/>
                <w:szCs w:val="20"/>
              </w:rPr>
              <w:t xml:space="preserve">Reading: </w:t>
            </w:r>
            <w:r w:rsidR="00BD7AC4">
              <w:rPr>
                <w:rFonts w:ascii="Book Antiqua" w:hAnsi="Book Antiqua"/>
                <w:i/>
                <w:szCs w:val="20"/>
              </w:rPr>
              <w:t>The Sense of Style</w:t>
            </w:r>
            <w:r w:rsidR="00BD7AC4" w:rsidRPr="006574A0">
              <w:rPr>
                <w:rFonts w:ascii="Book Antiqua" w:hAnsi="Book Antiqua"/>
                <w:szCs w:val="20"/>
              </w:rPr>
              <w:t xml:space="preserve"> Ch. </w:t>
            </w:r>
            <w:r w:rsidR="00BD7AC4">
              <w:rPr>
                <w:rFonts w:ascii="Book Antiqua" w:hAnsi="Book Antiqua"/>
                <w:szCs w:val="20"/>
              </w:rPr>
              <w:t>4</w:t>
            </w:r>
          </w:p>
          <w:p w14:paraId="5E131B25" w14:textId="687DE699" w:rsidR="00051980" w:rsidRDefault="00051980" w:rsidP="00051980">
            <w:pPr>
              <w:rPr>
                <w:rFonts w:ascii="Book Antiqua" w:hAnsi="Book Antiqua"/>
                <w:szCs w:val="20"/>
              </w:rPr>
            </w:pPr>
            <w:r w:rsidRPr="006574A0">
              <w:rPr>
                <w:rFonts w:ascii="Book Antiqua" w:hAnsi="Book Antiqua"/>
                <w:i/>
                <w:szCs w:val="20"/>
              </w:rPr>
              <w:t>Asking the Right Questions</w:t>
            </w:r>
            <w:r w:rsidRPr="006574A0">
              <w:rPr>
                <w:rFonts w:ascii="Book Antiqua" w:hAnsi="Book Antiqua"/>
                <w:szCs w:val="20"/>
              </w:rPr>
              <w:t xml:space="preserve"> Ch. </w:t>
            </w:r>
            <w:r>
              <w:rPr>
                <w:rFonts w:ascii="Book Antiqua" w:hAnsi="Book Antiqua"/>
                <w:szCs w:val="20"/>
              </w:rPr>
              <w:t>10 &amp; 11</w:t>
            </w:r>
          </w:p>
          <w:p w14:paraId="4F79D003" w14:textId="62154E4C" w:rsidR="006019C5" w:rsidRPr="00204001" w:rsidRDefault="00051980" w:rsidP="00B6659C">
            <w:pPr>
              <w:rPr>
                <w:rFonts w:ascii="Book Antiqua" w:hAnsi="Book Antiqua"/>
                <w:color w:val="0070C0"/>
                <w:szCs w:val="20"/>
              </w:rPr>
            </w:pPr>
            <w:r>
              <w:rPr>
                <w:rFonts w:ascii="Book Antiqua" w:hAnsi="Book Antiqua"/>
                <w:b/>
                <w:szCs w:val="20"/>
              </w:rPr>
              <w:t>Assignments:</w:t>
            </w:r>
            <w:r w:rsidRPr="00051980">
              <w:rPr>
                <w:rFonts w:ascii="Book Antiqua" w:hAnsi="Book Antiqua"/>
                <w:bCs/>
                <w:szCs w:val="20"/>
              </w:rPr>
              <w:t xml:space="preserve"> </w:t>
            </w:r>
            <w:r w:rsidR="006019C5" w:rsidRPr="00B6659C">
              <w:rPr>
                <w:rFonts w:ascii="Book Antiqua" w:hAnsi="Book Antiqua"/>
                <w:bCs/>
                <w:szCs w:val="20"/>
              </w:rPr>
              <w:t>Third Assignment Due: Annotated Bibliography</w:t>
            </w:r>
          </w:p>
        </w:tc>
      </w:tr>
      <w:tr w:rsidR="00233F2F" w:rsidRPr="00DE40FA" w14:paraId="27514C44" w14:textId="77777777" w:rsidTr="000D15D6">
        <w:trPr>
          <w:trHeight w:val="331"/>
        </w:trPr>
        <w:tc>
          <w:tcPr>
            <w:tcW w:w="1305" w:type="dxa"/>
            <w:vAlign w:val="center"/>
          </w:tcPr>
          <w:p w14:paraId="46D96EF9" w14:textId="3C0DA956" w:rsidR="00233F2F" w:rsidRPr="00DE40FA" w:rsidRDefault="00233F2F" w:rsidP="00233F2F">
            <w:pPr>
              <w:tabs>
                <w:tab w:val="left" w:pos="1440"/>
                <w:tab w:val="left" w:pos="2880"/>
              </w:tabs>
              <w:jc w:val="center"/>
              <w:rPr>
                <w:rFonts w:ascii="Book Antiqua" w:hAnsi="Book Antiqua"/>
                <w:b/>
                <w:szCs w:val="20"/>
              </w:rPr>
            </w:pPr>
            <w:r w:rsidRPr="00DE40FA">
              <w:rPr>
                <w:rFonts w:ascii="Book Antiqua" w:hAnsi="Book Antiqua"/>
                <w:b/>
                <w:szCs w:val="20"/>
              </w:rPr>
              <w:br w:type="page"/>
            </w:r>
            <w:r w:rsidRPr="00DE40FA">
              <w:rPr>
                <w:rFonts w:ascii="Book Antiqua" w:hAnsi="Book Antiqua"/>
                <w:b/>
                <w:szCs w:val="20"/>
              </w:rPr>
              <w:br w:type="page"/>
              <w:t xml:space="preserve">Lesson </w:t>
            </w:r>
            <w:r w:rsidR="00AE60B7">
              <w:rPr>
                <w:rFonts w:ascii="Book Antiqua" w:hAnsi="Book Antiqua"/>
                <w:b/>
                <w:szCs w:val="20"/>
              </w:rPr>
              <w:t>9</w:t>
            </w:r>
          </w:p>
          <w:p w14:paraId="4C815FEE" w14:textId="1028F7B2" w:rsidR="00233F2F" w:rsidRPr="00DE40FA" w:rsidRDefault="00054962" w:rsidP="00233F2F">
            <w:pPr>
              <w:tabs>
                <w:tab w:val="left" w:pos="1440"/>
                <w:tab w:val="left" w:pos="2880"/>
              </w:tabs>
              <w:jc w:val="center"/>
              <w:rPr>
                <w:rFonts w:ascii="Book Antiqua" w:hAnsi="Book Antiqua"/>
                <w:b/>
                <w:szCs w:val="20"/>
              </w:rPr>
            </w:pPr>
            <w:r>
              <w:rPr>
                <w:rFonts w:ascii="Book Antiqua" w:hAnsi="Book Antiqua"/>
                <w:b/>
                <w:szCs w:val="20"/>
              </w:rPr>
              <w:t>9/11</w:t>
            </w:r>
          </w:p>
        </w:tc>
        <w:tc>
          <w:tcPr>
            <w:tcW w:w="8325" w:type="dxa"/>
            <w:vAlign w:val="center"/>
          </w:tcPr>
          <w:p w14:paraId="76D1D504" w14:textId="40ABD92E" w:rsidR="008B1A74" w:rsidRDefault="008B1A74" w:rsidP="00062ED1">
            <w:pPr>
              <w:rPr>
                <w:rFonts w:ascii="Book Antiqua" w:hAnsi="Book Antiqua"/>
                <w:b/>
                <w:szCs w:val="20"/>
              </w:rPr>
            </w:pPr>
            <w:r w:rsidRPr="008B1A74">
              <w:rPr>
                <w:rFonts w:ascii="Book Antiqua" w:hAnsi="Book Antiqua"/>
                <w:b/>
                <w:szCs w:val="20"/>
              </w:rPr>
              <w:t xml:space="preserve">Topic: </w:t>
            </w:r>
            <w:r w:rsidRPr="00A357A3">
              <w:rPr>
                <w:rFonts w:ascii="Book Antiqua" w:hAnsi="Book Antiqua"/>
                <w:bCs/>
                <w:szCs w:val="20"/>
              </w:rPr>
              <w:t>Research Proposal Elements SHSS Thesis Requirements</w:t>
            </w:r>
          </w:p>
          <w:p w14:paraId="55057033" w14:textId="0101EDF1" w:rsidR="00FC702C" w:rsidRDefault="003E3001" w:rsidP="003E3001">
            <w:pPr>
              <w:ind w:left="360" w:hanging="360"/>
              <w:rPr>
                <w:rFonts w:ascii="Book Antiqua" w:hAnsi="Book Antiqua"/>
                <w:bCs/>
                <w:szCs w:val="20"/>
              </w:rPr>
            </w:pPr>
            <w:r w:rsidRPr="00051980">
              <w:rPr>
                <w:rFonts w:ascii="Book Antiqua" w:hAnsi="Book Antiqua"/>
                <w:b/>
                <w:szCs w:val="20"/>
              </w:rPr>
              <w:t>Guest Speaker</w:t>
            </w:r>
            <w:r w:rsidRPr="00051980">
              <w:rPr>
                <w:rFonts w:ascii="Book Antiqua" w:hAnsi="Book Antiqua"/>
                <w:bCs/>
                <w:szCs w:val="20"/>
              </w:rPr>
              <w:t xml:space="preserve">: </w:t>
            </w:r>
            <w:r w:rsidR="00FC702C" w:rsidRPr="003E3001">
              <w:rPr>
                <w:rFonts w:ascii="Book Antiqua" w:hAnsi="Book Antiqua"/>
                <w:bCs/>
                <w:szCs w:val="20"/>
              </w:rPr>
              <w:t xml:space="preserve">Gerald Power, humanities researcher </w:t>
            </w:r>
          </w:p>
          <w:p w14:paraId="445A3F92" w14:textId="06AEA129" w:rsidR="003E3001" w:rsidRDefault="003E3001" w:rsidP="003E3001">
            <w:pPr>
              <w:rPr>
                <w:rFonts w:ascii="Book Antiqua" w:hAnsi="Book Antiqua"/>
                <w:szCs w:val="20"/>
              </w:rPr>
            </w:pPr>
            <w:r>
              <w:rPr>
                <w:rFonts w:ascii="Book Antiqua" w:hAnsi="Book Antiqua"/>
                <w:b/>
                <w:szCs w:val="20"/>
              </w:rPr>
              <w:t xml:space="preserve">Reading: </w:t>
            </w:r>
          </w:p>
          <w:p w14:paraId="1A4A1697" w14:textId="3FCF00CE" w:rsidR="00233F2F" w:rsidRPr="003E3001" w:rsidRDefault="003E3001" w:rsidP="003E3001">
            <w:pPr>
              <w:ind w:left="360" w:hanging="360"/>
              <w:rPr>
                <w:rFonts w:ascii="Book Antiqua" w:hAnsi="Book Antiqua"/>
                <w:bCs/>
                <w:szCs w:val="20"/>
              </w:rPr>
            </w:pPr>
            <w:r w:rsidRPr="006574A0">
              <w:rPr>
                <w:rFonts w:ascii="Book Antiqua" w:hAnsi="Book Antiqua"/>
                <w:i/>
                <w:szCs w:val="20"/>
              </w:rPr>
              <w:t>Asking the Right Questions</w:t>
            </w:r>
            <w:r w:rsidRPr="006574A0">
              <w:rPr>
                <w:rFonts w:ascii="Book Antiqua" w:hAnsi="Book Antiqua"/>
                <w:szCs w:val="20"/>
              </w:rPr>
              <w:t xml:space="preserve"> Ch. </w:t>
            </w:r>
            <w:r>
              <w:rPr>
                <w:rFonts w:ascii="Book Antiqua" w:hAnsi="Book Antiqua"/>
                <w:szCs w:val="20"/>
              </w:rPr>
              <w:t>12 &amp; 13</w:t>
            </w:r>
          </w:p>
        </w:tc>
      </w:tr>
      <w:tr w:rsidR="00C25BF3" w:rsidRPr="00DE40FA" w14:paraId="1065489E" w14:textId="77777777" w:rsidTr="000D15D6">
        <w:trPr>
          <w:trHeight w:val="331"/>
        </w:trPr>
        <w:tc>
          <w:tcPr>
            <w:tcW w:w="1305" w:type="dxa"/>
            <w:vAlign w:val="center"/>
          </w:tcPr>
          <w:p w14:paraId="5278D87D" w14:textId="29187373" w:rsidR="00C25BF3" w:rsidRPr="00DE40FA" w:rsidRDefault="00C25BF3" w:rsidP="00C25BF3">
            <w:pPr>
              <w:tabs>
                <w:tab w:val="left" w:pos="1440"/>
                <w:tab w:val="left" w:pos="2880"/>
              </w:tabs>
              <w:jc w:val="center"/>
              <w:rPr>
                <w:rFonts w:ascii="Book Antiqua" w:hAnsi="Book Antiqua"/>
                <w:b/>
                <w:szCs w:val="20"/>
              </w:rPr>
            </w:pPr>
            <w:r w:rsidRPr="00DE40FA">
              <w:rPr>
                <w:rFonts w:ascii="Book Antiqua" w:hAnsi="Book Antiqua"/>
                <w:b/>
                <w:bCs/>
                <w:szCs w:val="20"/>
              </w:rPr>
              <w:t xml:space="preserve">Lesson </w:t>
            </w:r>
            <w:r>
              <w:rPr>
                <w:rFonts w:ascii="Book Antiqua" w:hAnsi="Book Antiqua"/>
                <w:b/>
                <w:bCs/>
                <w:szCs w:val="20"/>
              </w:rPr>
              <w:t>10</w:t>
            </w:r>
          </w:p>
          <w:p w14:paraId="1F8FDAB7" w14:textId="1E20F671" w:rsidR="00C25BF3" w:rsidRPr="00DE40FA" w:rsidRDefault="00054962" w:rsidP="00B60087">
            <w:pPr>
              <w:tabs>
                <w:tab w:val="left" w:pos="1440"/>
                <w:tab w:val="left" w:pos="2880"/>
              </w:tabs>
              <w:jc w:val="center"/>
              <w:rPr>
                <w:rFonts w:ascii="Book Antiqua" w:hAnsi="Book Antiqua"/>
                <w:b/>
                <w:color w:val="FF0000"/>
                <w:szCs w:val="20"/>
              </w:rPr>
            </w:pPr>
            <w:r w:rsidRPr="00054962">
              <w:rPr>
                <w:rFonts w:ascii="Book Antiqua" w:hAnsi="Book Antiqua"/>
                <w:b/>
                <w:szCs w:val="20"/>
              </w:rPr>
              <w:t>16/11</w:t>
            </w:r>
          </w:p>
        </w:tc>
        <w:tc>
          <w:tcPr>
            <w:tcW w:w="8325" w:type="dxa"/>
            <w:vAlign w:val="center"/>
          </w:tcPr>
          <w:p w14:paraId="65F91E55" w14:textId="50645013" w:rsidR="003E3001" w:rsidRDefault="003E3001" w:rsidP="003E3001">
            <w:pPr>
              <w:rPr>
                <w:rFonts w:ascii="Book Antiqua" w:hAnsi="Book Antiqua"/>
                <w:b/>
                <w:szCs w:val="20"/>
              </w:rPr>
            </w:pPr>
            <w:r w:rsidRPr="008B1A74">
              <w:rPr>
                <w:rFonts w:ascii="Book Antiqua" w:hAnsi="Book Antiqua"/>
                <w:b/>
                <w:szCs w:val="20"/>
              </w:rPr>
              <w:t xml:space="preserve">Topic: </w:t>
            </w:r>
            <w:r w:rsidRPr="00A357A3">
              <w:rPr>
                <w:rFonts w:ascii="Book Antiqua" w:hAnsi="Book Antiqua"/>
                <w:bCs/>
                <w:szCs w:val="20"/>
              </w:rPr>
              <w:t>Collaboration and feedback</w:t>
            </w:r>
          </w:p>
          <w:p w14:paraId="5BA4CDE1" w14:textId="480944B9" w:rsidR="00BD7AC4" w:rsidRDefault="003E3001" w:rsidP="003E3001">
            <w:pPr>
              <w:rPr>
                <w:rFonts w:ascii="Book Antiqua" w:hAnsi="Book Antiqua"/>
                <w:bCs/>
                <w:szCs w:val="20"/>
              </w:rPr>
            </w:pPr>
            <w:r>
              <w:rPr>
                <w:rFonts w:ascii="Book Antiqua" w:hAnsi="Book Antiqua"/>
                <w:b/>
                <w:szCs w:val="20"/>
              </w:rPr>
              <w:t>Assignments:</w:t>
            </w:r>
            <w:r w:rsidRPr="00051980">
              <w:rPr>
                <w:rFonts w:ascii="Book Antiqua" w:hAnsi="Book Antiqua"/>
                <w:bCs/>
                <w:szCs w:val="20"/>
              </w:rPr>
              <w:t xml:space="preserve"> </w:t>
            </w:r>
            <w:r w:rsidR="00BD7AC4">
              <w:rPr>
                <w:rFonts w:ascii="Book Antiqua" w:hAnsi="Book Antiqua"/>
                <w:i/>
                <w:szCs w:val="20"/>
              </w:rPr>
              <w:t>The Sense of Style</w:t>
            </w:r>
            <w:r w:rsidR="00BD7AC4" w:rsidRPr="006574A0">
              <w:rPr>
                <w:rFonts w:ascii="Book Antiqua" w:hAnsi="Book Antiqua"/>
                <w:szCs w:val="20"/>
              </w:rPr>
              <w:t xml:space="preserve"> Ch. </w:t>
            </w:r>
            <w:r w:rsidR="00BD7AC4">
              <w:rPr>
                <w:rFonts w:ascii="Book Antiqua" w:hAnsi="Book Antiqua"/>
                <w:szCs w:val="20"/>
              </w:rPr>
              <w:t>5</w:t>
            </w:r>
          </w:p>
          <w:p w14:paraId="08FA38CF" w14:textId="3D96C232" w:rsidR="00062ED1" w:rsidRPr="003E3001" w:rsidRDefault="00062ED1" w:rsidP="003E3001">
            <w:pPr>
              <w:rPr>
                <w:rFonts w:ascii="Book Antiqua" w:hAnsi="Book Antiqua"/>
                <w:bCs/>
                <w:szCs w:val="20"/>
              </w:rPr>
            </w:pPr>
            <w:r w:rsidRPr="003E3001">
              <w:rPr>
                <w:rFonts w:ascii="Book Antiqua" w:hAnsi="Book Antiqua"/>
                <w:bCs/>
                <w:szCs w:val="20"/>
              </w:rPr>
              <w:t>In-class</w:t>
            </w:r>
            <w:r w:rsidR="00482B2A" w:rsidRPr="003E3001">
              <w:rPr>
                <w:rFonts w:ascii="Book Antiqua" w:hAnsi="Book Antiqua"/>
                <w:bCs/>
                <w:szCs w:val="20"/>
              </w:rPr>
              <w:t xml:space="preserve"> </w:t>
            </w:r>
            <w:r w:rsidRPr="003E3001">
              <w:rPr>
                <w:rFonts w:ascii="Book Antiqua" w:hAnsi="Book Antiqua"/>
                <w:bCs/>
                <w:szCs w:val="20"/>
              </w:rPr>
              <w:t>Peer Review</w:t>
            </w:r>
            <w:r w:rsidR="003810F1" w:rsidRPr="003E3001">
              <w:rPr>
                <w:rFonts w:ascii="Book Antiqua" w:hAnsi="Book Antiqua"/>
                <w:bCs/>
                <w:szCs w:val="20"/>
              </w:rPr>
              <w:t xml:space="preserve"> and Presentation</w:t>
            </w:r>
            <w:r w:rsidRPr="003E3001">
              <w:rPr>
                <w:rFonts w:ascii="Book Antiqua" w:hAnsi="Book Antiqua"/>
                <w:bCs/>
                <w:szCs w:val="20"/>
              </w:rPr>
              <w:t xml:space="preserve">: Thesis </w:t>
            </w:r>
            <w:r w:rsidR="003810F1" w:rsidRPr="003E3001">
              <w:rPr>
                <w:rFonts w:ascii="Book Antiqua" w:hAnsi="Book Antiqua"/>
                <w:bCs/>
                <w:szCs w:val="20"/>
              </w:rPr>
              <w:t xml:space="preserve">Proposal </w:t>
            </w:r>
            <w:r w:rsidRPr="003E3001">
              <w:rPr>
                <w:rFonts w:ascii="Book Antiqua" w:hAnsi="Book Antiqua"/>
                <w:bCs/>
                <w:szCs w:val="20"/>
              </w:rPr>
              <w:t xml:space="preserve">Outline </w:t>
            </w:r>
            <w:r w:rsidR="003810F1" w:rsidRPr="003E3001">
              <w:rPr>
                <w:rFonts w:ascii="Book Antiqua" w:hAnsi="Book Antiqua"/>
                <w:bCs/>
                <w:szCs w:val="20"/>
              </w:rPr>
              <w:t>(with Thesis chapter structure)</w:t>
            </w:r>
          </w:p>
          <w:p w14:paraId="6CC65986" w14:textId="48A533D2" w:rsidR="00C25BF3" w:rsidRPr="00D10943" w:rsidRDefault="00C25BF3" w:rsidP="00364900">
            <w:pPr>
              <w:outlineLvl w:val="0"/>
              <w:rPr>
                <w:rFonts w:ascii="Book Antiqua" w:hAnsi="Book Antiqua"/>
                <w:b/>
                <w:bCs/>
                <w:szCs w:val="20"/>
              </w:rPr>
            </w:pPr>
          </w:p>
        </w:tc>
      </w:tr>
      <w:tr w:rsidR="00C25BF3" w:rsidRPr="00DE40FA" w14:paraId="010C9F61" w14:textId="77777777" w:rsidTr="00C25BF3">
        <w:trPr>
          <w:trHeight w:val="712"/>
        </w:trPr>
        <w:tc>
          <w:tcPr>
            <w:tcW w:w="1305" w:type="dxa"/>
            <w:vAlign w:val="center"/>
          </w:tcPr>
          <w:p w14:paraId="167AB324" w14:textId="77777777" w:rsidR="00C25BF3" w:rsidRPr="00054962" w:rsidRDefault="00C25BF3" w:rsidP="00C25BF3">
            <w:pPr>
              <w:tabs>
                <w:tab w:val="left" w:pos="1440"/>
                <w:tab w:val="left" w:pos="2880"/>
              </w:tabs>
              <w:jc w:val="center"/>
              <w:rPr>
                <w:rFonts w:ascii="Book Antiqua" w:hAnsi="Book Antiqua"/>
                <w:b/>
                <w:bCs/>
                <w:szCs w:val="20"/>
              </w:rPr>
            </w:pPr>
            <w:r w:rsidRPr="00054962">
              <w:rPr>
                <w:rFonts w:ascii="Book Antiqua" w:hAnsi="Book Antiqua"/>
                <w:b/>
                <w:bCs/>
                <w:szCs w:val="20"/>
              </w:rPr>
              <w:t>Lesson 11</w:t>
            </w:r>
          </w:p>
          <w:p w14:paraId="10A24FDB" w14:textId="5BDBDAF5" w:rsidR="00C25BF3" w:rsidRPr="00DE40FA" w:rsidRDefault="00054962" w:rsidP="00C25BF3">
            <w:pPr>
              <w:tabs>
                <w:tab w:val="left" w:pos="1440"/>
                <w:tab w:val="left" w:pos="2880"/>
              </w:tabs>
              <w:jc w:val="center"/>
              <w:rPr>
                <w:rFonts w:ascii="Book Antiqua" w:hAnsi="Book Antiqua"/>
                <w:b/>
                <w:bCs/>
                <w:szCs w:val="20"/>
              </w:rPr>
            </w:pPr>
            <w:r w:rsidRPr="00054962">
              <w:rPr>
                <w:rFonts w:ascii="Book Antiqua" w:hAnsi="Book Antiqua"/>
                <w:b/>
                <w:bCs/>
                <w:szCs w:val="20"/>
              </w:rPr>
              <w:t>23/11</w:t>
            </w:r>
          </w:p>
        </w:tc>
        <w:tc>
          <w:tcPr>
            <w:tcW w:w="8325" w:type="dxa"/>
            <w:vAlign w:val="center"/>
          </w:tcPr>
          <w:p w14:paraId="22CC3DC7" w14:textId="77777777" w:rsidR="003E3001" w:rsidRDefault="003E3001" w:rsidP="003E3001">
            <w:pPr>
              <w:rPr>
                <w:rFonts w:ascii="Book Antiqua" w:hAnsi="Book Antiqua"/>
                <w:bCs/>
                <w:szCs w:val="20"/>
              </w:rPr>
            </w:pPr>
            <w:r w:rsidRPr="00DE40FA">
              <w:rPr>
                <w:rFonts w:ascii="Book Antiqua" w:hAnsi="Book Antiqua"/>
                <w:b/>
                <w:szCs w:val="20"/>
              </w:rPr>
              <w:t xml:space="preserve">Topic: </w:t>
            </w:r>
            <w:r>
              <w:rPr>
                <w:rFonts w:ascii="Book Antiqua" w:hAnsi="Book Antiqua"/>
                <w:bCs/>
                <w:szCs w:val="20"/>
              </w:rPr>
              <w:t>Assessment of progress</w:t>
            </w:r>
          </w:p>
          <w:p w14:paraId="106AC853" w14:textId="7583455F" w:rsidR="003E3001" w:rsidRPr="008B52EF" w:rsidRDefault="003E3001" w:rsidP="003E3001">
            <w:pPr>
              <w:rPr>
                <w:rFonts w:ascii="Book Antiqua" w:hAnsi="Book Antiqua"/>
                <w:b/>
                <w:szCs w:val="20"/>
              </w:rPr>
            </w:pPr>
            <w:r>
              <w:rPr>
                <w:rFonts w:ascii="Book Antiqua" w:hAnsi="Book Antiqua"/>
                <w:b/>
                <w:szCs w:val="20"/>
              </w:rPr>
              <w:t>Assignments:</w:t>
            </w:r>
            <w:r w:rsidR="00BD7AC4">
              <w:rPr>
                <w:rFonts w:ascii="Book Antiqua" w:hAnsi="Book Antiqua"/>
                <w:i/>
                <w:szCs w:val="20"/>
              </w:rPr>
              <w:t xml:space="preserve"> </w:t>
            </w:r>
          </w:p>
          <w:p w14:paraId="6B93C123" w14:textId="77777777" w:rsidR="003E3001" w:rsidRPr="008B52EF" w:rsidRDefault="003E3001" w:rsidP="003E3001">
            <w:pPr>
              <w:ind w:left="360" w:hanging="360"/>
              <w:rPr>
                <w:rFonts w:ascii="Book Antiqua" w:hAnsi="Book Antiqua"/>
                <w:szCs w:val="20"/>
              </w:rPr>
            </w:pPr>
            <w:r w:rsidRPr="008B52EF">
              <w:rPr>
                <w:rFonts w:ascii="Book Antiqua" w:hAnsi="Book Antiqua"/>
                <w:szCs w:val="20"/>
              </w:rPr>
              <w:t xml:space="preserve">Individual </w:t>
            </w:r>
            <w:r w:rsidRPr="008B52EF">
              <w:rPr>
                <w:rFonts w:ascii="Book Antiqua" w:hAnsi="Book Antiqua"/>
                <w:szCs w:val="20"/>
                <w:u w:val="single"/>
              </w:rPr>
              <w:t>On-line</w:t>
            </w:r>
            <w:r w:rsidRPr="008B52EF">
              <w:rPr>
                <w:rFonts w:ascii="Book Antiqua" w:hAnsi="Book Antiqua"/>
                <w:szCs w:val="20"/>
              </w:rPr>
              <w:t xml:space="preserve"> Consultations</w:t>
            </w:r>
          </w:p>
          <w:p w14:paraId="618D33E4" w14:textId="2DD262BE" w:rsidR="00C25BF3" w:rsidRPr="003E3001" w:rsidRDefault="003E3001" w:rsidP="003E3001">
            <w:pPr>
              <w:ind w:left="360" w:hanging="360"/>
              <w:rPr>
                <w:rFonts w:ascii="Book Antiqua" w:hAnsi="Book Antiqua"/>
                <w:b/>
                <w:bCs/>
                <w:szCs w:val="20"/>
              </w:rPr>
            </w:pPr>
            <w:r w:rsidRPr="008B52EF">
              <w:rPr>
                <w:rFonts w:ascii="Book Antiqua" w:hAnsi="Book Antiqua"/>
                <w:szCs w:val="20"/>
              </w:rPr>
              <w:t>On-line Quiz on Readings</w:t>
            </w:r>
          </w:p>
        </w:tc>
      </w:tr>
      <w:tr w:rsidR="00A605CF" w:rsidRPr="00DE40FA" w14:paraId="3AAC4D63" w14:textId="77777777" w:rsidTr="00C25BF3">
        <w:trPr>
          <w:trHeight w:val="712"/>
        </w:trPr>
        <w:tc>
          <w:tcPr>
            <w:tcW w:w="1305" w:type="dxa"/>
            <w:vAlign w:val="center"/>
          </w:tcPr>
          <w:p w14:paraId="184A7614" w14:textId="3B14361C" w:rsidR="00A605CF" w:rsidRPr="00DE40FA" w:rsidRDefault="00A605CF" w:rsidP="00A605CF">
            <w:pPr>
              <w:tabs>
                <w:tab w:val="left" w:pos="1440"/>
                <w:tab w:val="left" w:pos="2880"/>
              </w:tabs>
              <w:jc w:val="center"/>
              <w:rPr>
                <w:rFonts w:ascii="Book Antiqua" w:hAnsi="Book Antiqua"/>
                <w:b/>
                <w:bCs/>
                <w:szCs w:val="20"/>
              </w:rPr>
            </w:pPr>
            <w:r w:rsidRPr="00DE40FA">
              <w:rPr>
                <w:rFonts w:ascii="Book Antiqua" w:hAnsi="Book Antiqua"/>
                <w:b/>
                <w:bCs/>
                <w:szCs w:val="20"/>
              </w:rPr>
              <w:t>Lesson 1</w:t>
            </w:r>
            <w:r w:rsidR="00B60087">
              <w:rPr>
                <w:rFonts w:ascii="Book Antiqua" w:hAnsi="Book Antiqua"/>
                <w:b/>
                <w:bCs/>
                <w:szCs w:val="20"/>
              </w:rPr>
              <w:t>2</w:t>
            </w:r>
          </w:p>
          <w:p w14:paraId="48D128C7" w14:textId="23D6A575" w:rsidR="00B60087" w:rsidRPr="00DE40FA" w:rsidRDefault="00054962" w:rsidP="00B60087">
            <w:pPr>
              <w:tabs>
                <w:tab w:val="left" w:pos="1440"/>
                <w:tab w:val="left" w:pos="2880"/>
              </w:tabs>
              <w:jc w:val="center"/>
              <w:rPr>
                <w:rFonts w:ascii="Book Antiqua" w:hAnsi="Book Antiqua"/>
                <w:b/>
                <w:bCs/>
                <w:szCs w:val="20"/>
              </w:rPr>
            </w:pPr>
            <w:r>
              <w:rPr>
                <w:rFonts w:ascii="Book Antiqua" w:hAnsi="Book Antiqua"/>
                <w:b/>
                <w:bCs/>
                <w:szCs w:val="20"/>
              </w:rPr>
              <w:t>30/11</w:t>
            </w:r>
          </w:p>
          <w:p w14:paraId="61954C3B" w14:textId="1B164179" w:rsidR="00A605CF" w:rsidRPr="00DE40FA" w:rsidRDefault="00A605CF" w:rsidP="00A605CF">
            <w:pPr>
              <w:tabs>
                <w:tab w:val="left" w:pos="1440"/>
                <w:tab w:val="left" w:pos="2880"/>
              </w:tabs>
              <w:jc w:val="center"/>
              <w:rPr>
                <w:rFonts w:ascii="Book Antiqua" w:hAnsi="Book Antiqua"/>
                <w:b/>
                <w:bCs/>
                <w:szCs w:val="20"/>
              </w:rPr>
            </w:pPr>
          </w:p>
        </w:tc>
        <w:tc>
          <w:tcPr>
            <w:tcW w:w="8325" w:type="dxa"/>
            <w:vAlign w:val="center"/>
          </w:tcPr>
          <w:p w14:paraId="30E38877" w14:textId="5811B253" w:rsidR="00E63A6E" w:rsidRDefault="00E63A6E" w:rsidP="00E63A6E">
            <w:pPr>
              <w:rPr>
                <w:rFonts w:ascii="Book Antiqua" w:hAnsi="Book Antiqua"/>
                <w:bCs/>
                <w:szCs w:val="20"/>
              </w:rPr>
            </w:pPr>
            <w:r w:rsidRPr="00DE40FA">
              <w:rPr>
                <w:rFonts w:ascii="Book Antiqua" w:hAnsi="Book Antiqua"/>
                <w:b/>
                <w:szCs w:val="20"/>
              </w:rPr>
              <w:t xml:space="preserve">Topic: </w:t>
            </w:r>
            <w:r>
              <w:rPr>
                <w:rFonts w:ascii="Book Antiqua" w:hAnsi="Book Antiqua"/>
                <w:bCs/>
                <w:szCs w:val="20"/>
              </w:rPr>
              <w:t>Thesis proposal review</w:t>
            </w:r>
          </w:p>
          <w:p w14:paraId="3847F741" w14:textId="3F3607B6" w:rsidR="00E63A6E" w:rsidRDefault="00E63A6E" w:rsidP="00E63A6E">
            <w:pPr>
              <w:rPr>
                <w:rFonts w:ascii="Book Antiqua" w:hAnsi="Book Antiqua"/>
                <w:szCs w:val="20"/>
              </w:rPr>
            </w:pPr>
            <w:r>
              <w:rPr>
                <w:rFonts w:ascii="Book Antiqua" w:hAnsi="Book Antiqua"/>
                <w:b/>
                <w:szCs w:val="20"/>
              </w:rPr>
              <w:t>Assignments:</w:t>
            </w:r>
            <w:r w:rsidR="00BD7AC4">
              <w:rPr>
                <w:rFonts w:ascii="Book Antiqua" w:hAnsi="Book Antiqua"/>
                <w:i/>
                <w:szCs w:val="20"/>
              </w:rPr>
              <w:t xml:space="preserve"> </w:t>
            </w:r>
            <w:r w:rsidR="00BD7AC4">
              <w:rPr>
                <w:rFonts w:ascii="Book Antiqua" w:hAnsi="Book Antiqua"/>
                <w:i/>
                <w:szCs w:val="20"/>
              </w:rPr>
              <w:t>The Sense of Style</w:t>
            </w:r>
            <w:r w:rsidR="00BD7AC4" w:rsidRPr="006574A0">
              <w:rPr>
                <w:rFonts w:ascii="Book Antiqua" w:hAnsi="Book Antiqua"/>
                <w:szCs w:val="20"/>
              </w:rPr>
              <w:t xml:space="preserve"> Ch. </w:t>
            </w:r>
            <w:r w:rsidR="00BD7AC4">
              <w:rPr>
                <w:rFonts w:ascii="Book Antiqua" w:hAnsi="Book Antiqua"/>
                <w:szCs w:val="20"/>
              </w:rPr>
              <w:t>6</w:t>
            </w:r>
          </w:p>
          <w:p w14:paraId="16D2ACC2" w14:textId="650C6B93" w:rsidR="00093ED6" w:rsidRPr="008B52EF" w:rsidRDefault="00093ED6" w:rsidP="00E63A6E">
            <w:pPr>
              <w:rPr>
                <w:rFonts w:ascii="Book Antiqua" w:hAnsi="Book Antiqua"/>
                <w:b/>
                <w:szCs w:val="20"/>
              </w:rPr>
            </w:pPr>
            <w:r w:rsidRPr="006574A0">
              <w:rPr>
                <w:rFonts w:ascii="Book Antiqua" w:hAnsi="Book Antiqua"/>
                <w:i/>
                <w:szCs w:val="20"/>
              </w:rPr>
              <w:t>Asking the Right Questions</w:t>
            </w:r>
            <w:r w:rsidRPr="006574A0">
              <w:rPr>
                <w:rFonts w:ascii="Book Antiqua" w:hAnsi="Book Antiqua"/>
                <w:szCs w:val="20"/>
              </w:rPr>
              <w:t xml:space="preserve"> Ch. </w:t>
            </w:r>
            <w:r>
              <w:rPr>
                <w:rFonts w:ascii="Book Antiqua" w:hAnsi="Book Antiqua"/>
                <w:szCs w:val="20"/>
              </w:rPr>
              <w:t>1</w:t>
            </w:r>
            <w:r>
              <w:rPr>
                <w:rFonts w:ascii="Book Antiqua" w:hAnsi="Book Antiqua"/>
                <w:szCs w:val="20"/>
              </w:rPr>
              <w:t>4</w:t>
            </w:r>
          </w:p>
          <w:p w14:paraId="1B34BF66" w14:textId="4867B8F2" w:rsidR="00CD4D78" w:rsidRPr="00E63A6E" w:rsidRDefault="00CD4D78" w:rsidP="00204001">
            <w:pPr>
              <w:tabs>
                <w:tab w:val="left" w:pos="1440"/>
                <w:tab w:val="left" w:pos="2880"/>
              </w:tabs>
              <w:rPr>
                <w:rFonts w:ascii="Book Antiqua" w:hAnsi="Book Antiqua"/>
                <w:szCs w:val="20"/>
              </w:rPr>
            </w:pPr>
            <w:r w:rsidRPr="00E63A6E">
              <w:rPr>
                <w:rFonts w:ascii="Book Antiqua" w:hAnsi="Book Antiqua"/>
                <w:szCs w:val="20"/>
              </w:rPr>
              <w:t>Fourth Assignment Due: Revised Outline of the Thesis Proposal with Faculty Signature and Feedback.</w:t>
            </w:r>
          </w:p>
          <w:p w14:paraId="379A6F4A" w14:textId="429CFA22" w:rsidR="00A605CF" w:rsidRPr="00204001" w:rsidRDefault="00F25185" w:rsidP="00204001">
            <w:pPr>
              <w:tabs>
                <w:tab w:val="left" w:pos="1440"/>
                <w:tab w:val="left" w:pos="2880"/>
              </w:tabs>
              <w:rPr>
                <w:rFonts w:ascii="Book Antiqua" w:hAnsi="Book Antiqua"/>
                <w:b/>
                <w:color w:val="FF0000"/>
                <w:szCs w:val="20"/>
              </w:rPr>
            </w:pPr>
            <w:r w:rsidRPr="00E63A6E">
              <w:rPr>
                <w:rFonts w:ascii="Book Antiqua" w:hAnsi="Book Antiqua"/>
                <w:szCs w:val="20"/>
              </w:rPr>
              <w:t>In-class</w:t>
            </w:r>
            <w:r w:rsidR="00204001" w:rsidRPr="00E63A6E">
              <w:rPr>
                <w:rFonts w:ascii="Book Antiqua" w:hAnsi="Book Antiqua"/>
                <w:szCs w:val="20"/>
              </w:rPr>
              <w:t xml:space="preserve"> </w:t>
            </w:r>
            <w:r w:rsidRPr="00E63A6E">
              <w:rPr>
                <w:rFonts w:ascii="Book Antiqua" w:hAnsi="Book Antiqua"/>
                <w:szCs w:val="20"/>
              </w:rPr>
              <w:t>Peer Review</w:t>
            </w:r>
            <w:r w:rsidR="003810F1" w:rsidRPr="00E63A6E">
              <w:rPr>
                <w:rFonts w:ascii="Book Antiqua" w:hAnsi="Book Antiqua"/>
                <w:szCs w:val="20"/>
              </w:rPr>
              <w:t xml:space="preserve"> and Presentation</w:t>
            </w:r>
            <w:r w:rsidR="00D11526" w:rsidRPr="00E63A6E">
              <w:rPr>
                <w:rFonts w:ascii="Book Antiqua" w:hAnsi="Book Antiqua"/>
                <w:szCs w:val="20"/>
              </w:rPr>
              <w:t xml:space="preserve">: </w:t>
            </w:r>
            <w:r w:rsidR="00B60087" w:rsidRPr="00E63A6E">
              <w:rPr>
                <w:rFonts w:ascii="Book Antiqua" w:hAnsi="Book Antiqua"/>
                <w:szCs w:val="20"/>
              </w:rPr>
              <w:t>Thesis Proposal to be read and revised</w:t>
            </w:r>
          </w:p>
        </w:tc>
      </w:tr>
      <w:tr w:rsidR="00C25BF3" w:rsidRPr="00DE40FA" w14:paraId="6F617F27" w14:textId="77777777" w:rsidTr="000D15D6">
        <w:trPr>
          <w:trHeight w:val="331"/>
        </w:trPr>
        <w:tc>
          <w:tcPr>
            <w:tcW w:w="1305" w:type="dxa"/>
            <w:tcBorders>
              <w:top w:val="single" w:sz="4" w:space="0" w:color="auto"/>
              <w:left w:val="single" w:sz="4" w:space="0" w:color="auto"/>
              <w:bottom w:val="single" w:sz="4" w:space="0" w:color="auto"/>
              <w:right w:val="single" w:sz="4" w:space="0" w:color="auto"/>
            </w:tcBorders>
            <w:vAlign w:val="center"/>
          </w:tcPr>
          <w:p w14:paraId="77351F69" w14:textId="77777777" w:rsidR="00C25BF3" w:rsidRPr="00DE40FA" w:rsidRDefault="00C25BF3" w:rsidP="00C25BF3">
            <w:pPr>
              <w:tabs>
                <w:tab w:val="left" w:pos="1440"/>
                <w:tab w:val="left" w:pos="2880"/>
              </w:tabs>
              <w:jc w:val="center"/>
              <w:rPr>
                <w:rFonts w:ascii="Book Antiqua" w:hAnsi="Book Antiqua"/>
                <w:b/>
                <w:bCs/>
                <w:szCs w:val="20"/>
              </w:rPr>
            </w:pPr>
            <w:r w:rsidRPr="00DE40FA">
              <w:rPr>
                <w:rFonts w:ascii="Book Antiqua" w:hAnsi="Book Antiqua"/>
                <w:b/>
                <w:bCs/>
                <w:szCs w:val="20"/>
              </w:rPr>
              <w:t>Lesson 13</w:t>
            </w:r>
          </w:p>
          <w:p w14:paraId="52D742F0" w14:textId="23A882F3" w:rsidR="00C25BF3" w:rsidRPr="00DE40FA" w:rsidRDefault="00054962" w:rsidP="00C25BF3">
            <w:pPr>
              <w:tabs>
                <w:tab w:val="left" w:pos="1440"/>
                <w:tab w:val="left" w:pos="2880"/>
              </w:tabs>
              <w:jc w:val="center"/>
              <w:rPr>
                <w:rFonts w:ascii="Book Antiqua" w:hAnsi="Book Antiqua"/>
                <w:b/>
                <w:bCs/>
                <w:szCs w:val="20"/>
              </w:rPr>
            </w:pPr>
            <w:r>
              <w:rPr>
                <w:rFonts w:ascii="Book Antiqua" w:hAnsi="Book Antiqua"/>
                <w:b/>
                <w:bCs/>
                <w:szCs w:val="20"/>
              </w:rPr>
              <w:t>7/12</w:t>
            </w:r>
          </w:p>
        </w:tc>
        <w:tc>
          <w:tcPr>
            <w:tcW w:w="8325" w:type="dxa"/>
            <w:tcBorders>
              <w:top w:val="single" w:sz="4" w:space="0" w:color="auto"/>
              <w:left w:val="single" w:sz="4" w:space="0" w:color="auto"/>
              <w:bottom w:val="single" w:sz="4" w:space="0" w:color="auto"/>
              <w:right w:val="single" w:sz="4" w:space="0" w:color="auto"/>
            </w:tcBorders>
            <w:vAlign w:val="center"/>
          </w:tcPr>
          <w:p w14:paraId="2B3B7D5F" w14:textId="7FD4F6A3" w:rsidR="00C25BF3" w:rsidRPr="00550554" w:rsidRDefault="00C25BF3" w:rsidP="00550554">
            <w:pPr>
              <w:rPr>
                <w:rFonts w:ascii="Book Antiqua" w:hAnsi="Book Antiqua"/>
                <w:bCs/>
                <w:szCs w:val="20"/>
              </w:rPr>
            </w:pPr>
            <w:r w:rsidRPr="00DE40FA">
              <w:rPr>
                <w:rFonts w:ascii="Book Antiqua" w:hAnsi="Book Antiqua"/>
                <w:b/>
                <w:szCs w:val="20"/>
              </w:rPr>
              <w:t xml:space="preserve">Topic: </w:t>
            </w:r>
            <w:r w:rsidR="004B24BB" w:rsidRPr="00550554">
              <w:rPr>
                <w:rFonts w:ascii="Book Antiqua" w:hAnsi="Book Antiqua"/>
                <w:bCs/>
                <w:szCs w:val="20"/>
              </w:rPr>
              <w:t>Academic Writing</w:t>
            </w:r>
            <w:r w:rsidR="00BE0BB7" w:rsidRPr="00550554">
              <w:rPr>
                <w:rFonts w:ascii="Book Antiqua" w:hAnsi="Book Antiqua"/>
                <w:bCs/>
                <w:szCs w:val="20"/>
              </w:rPr>
              <w:t>: Formal and Informal Language</w:t>
            </w:r>
            <w:r w:rsidR="00550554">
              <w:rPr>
                <w:rFonts w:ascii="Book Antiqua" w:hAnsi="Book Antiqua"/>
                <w:bCs/>
                <w:szCs w:val="20"/>
              </w:rPr>
              <w:t xml:space="preserve">, </w:t>
            </w:r>
            <w:r w:rsidRPr="00550554">
              <w:rPr>
                <w:rFonts w:ascii="Book Antiqua" w:hAnsi="Book Antiqua"/>
                <w:bCs/>
                <w:szCs w:val="20"/>
              </w:rPr>
              <w:t>Defense Preparation</w:t>
            </w:r>
            <w:r w:rsidR="004B24BB" w:rsidRPr="00550554">
              <w:rPr>
                <w:rFonts w:ascii="Book Antiqua" w:hAnsi="Book Antiqua"/>
                <w:bCs/>
                <w:szCs w:val="20"/>
              </w:rPr>
              <w:t>, Troubleshooting</w:t>
            </w:r>
          </w:p>
          <w:p w14:paraId="1D8413DA" w14:textId="6EFA4598" w:rsidR="00550554" w:rsidRPr="00550554" w:rsidRDefault="00550554" w:rsidP="00C25BF3">
            <w:pPr>
              <w:rPr>
                <w:rFonts w:ascii="Book Antiqua" w:hAnsi="Book Antiqua"/>
                <w:b/>
                <w:szCs w:val="20"/>
              </w:rPr>
            </w:pPr>
            <w:r w:rsidRPr="00550554">
              <w:rPr>
                <w:rFonts w:ascii="Book Antiqua" w:hAnsi="Book Antiqua"/>
                <w:b/>
                <w:szCs w:val="20"/>
              </w:rPr>
              <w:t xml:space="preserve">Guest Speaker: </w:t>
            </w:r>
            <w:r w:rsidRPr="00550554">
              <w:rPr>
                <w:rFonts w:ascii="Book Antiqua" w:hAnsi="Book Antiqua"/>
                <w:bCs/>
                <w:szCs w:val="20"/>
              </w:rPr>
              <w:t>Tony Marais</w:t>
            </w:r>
          </w:p>
          <w:p w14:paraId="376D9496" w14:textId="77777777" w:rsidR="00550554" w:rsidRPr="008B52EF" w:rsidRDefault="00550554" w:rsidP="00550554">
            <w:pPr>
              <w:rPr>
                <w:rFonts w:ascii="Book Antiqua" w:hAnsi="Book Antiqua"/>
                <w:b/>
                <w:szCs w:val="20"/>
              </w:rPr>
            </w:pPr>
            <w:r>
              <w:rPr>
                <w:rFonts w:ascii="Book Antiqua" w:hAnsi="Book Antiqua"/>
                <w:b/>
                <w:szCs w:val="20"/>
              </w:rPr>
              <w:t>Assignments:</w:t>
            </w:r>
          </w:p>
          <w:p w14:paraId="272FC9E8" w14:textId="7B7F5EA0" w:rsidR="00C25BF3" w:rsidRPr="00DE40FA" w:rsidRDefault="00D11526" w:rsidP="00C25BF3">
            <w:pPr>
              <w:tabs>
                <w:tab w:val="left" w:pos="1440"/>
                <w:tab w:val="left" w:pos="2880"/>
              </w:tabs>
              <w:rPr>
                <w:rFonts w:ascii="Book Antiqua" w:hAnsi="Book Antiqua"/>
                <w:b/>
                <w:szCs w:val="20"/>
              </w:rPr>
            </w:pPr>
            <w:r w:rsidRPr="00550554">
              <w:rPr>
                <w:rFonts w:ascii="Book Antiqua" w:hAnsi="Book Antiqua"/>
                <w:bCs/>
                <w:szCs w:val="20"/>
              </w:rPr>
              <w:t xml:space="preserve">Signed </w:t>
            </w:r>
            <w:r w:rsidR="00C25BF3" w:rsidRPr="00550554">
              <w:rPr>
                <w:rFonts w:ascii="Book Antiqua" w:hAnsi="Book Antiqua"/>
                <w:bCs/>
                <w:szCs w:val="20"/>
              </w:rPr>
              <w:t>Advisor Form</w:t>
            </w:r>
            <w:r w:rsidR="00C25BF3" w:rsidRPr="00DE40FA">
              <w:rPr>
                <w:rFonts w:ascii="Book Antiqua" w:hAnsi="Book Antiqua"/>
                <w:b/>
                <w:color w:val="FF0000"/>
                <w:szCs w:val="20"/>
              </w:rPr>
              <w:t xml:space="preserve"> </w:t>
            </w:r>
          </w:p>
        </w:tc>
      </w:tr>
      <w:tr w:rsidR="00C25BF3" w:rsidRPr="00DE40FA" w14:paraId="51D8E994" w14:textId="77777777" w:rsidTr="000D15D6">
        <w:trPr>
          <w:trHeight w:val="331"/>
        </w:trPr>
        <w:tc>
          <w:tcPr>
            <w:tcW w:w="1305" w:type="dxa"/>
            <w:tcBorders>
              <w:top w:val="single" w:sz="4" w:space="0" w:color="auto"/>
              <w:left w:val="single" w:sz="4" w:space="0" w:color="auto"/>
              <w:bottom w:val="single" w:sz="4" w:space="0" w:color="auto"/>
              <w:right w:val="single" w:sz="4" w:space="0" w:color="auto"/>
            </w:tcBorders>
            <w:vAlign w:val="center"/>
          </w:tcPr>
          <w:p w14:paraId="0BA8B780" w14:textId="77777777" w:rsidR="00C25BF3" w:rsidRPr="00DE40FA" w:rsidRDefault="00C25BF3" w:rsidP="00C25BF3">
            <w:pPr>
              <w:tabs>
                <w:tab w:val="left" w:pos="1440"/>
                <w:tab w:val="left" w:pos="2880"/>
              </w:tabs>
              <w:jc w:val="center"/>
              <w:rPr>
                <w:rFonts w:ascii="Book Antiqua" w:hAnsi="Book Antiqua"/>
                <w:b/>
                <w:bCs/>
                <w:szCs w:val="20"/>
              </w:rPr>
            </w:pPr>
            <w:r w:rsidRPr="00DE40FA">
              <w:rPr>
                <w:rFonts w:ascii="Book Antiqua" w:hAnsi="Book Antiqua"/>
                <w:b/>
                <w:bCs/>
                <w:szCs w:val="20"/>
              </w:rPr>
              <w:t>Lesson 14</w:t>
            </w:r>
          </w:p>
          <w:p w14:paraId="62946E82" w14:textId="7B0AE7A4" w:rsidR="00C25BF3" w:rsidRPr="00DE40FA" w:rsidRDefault="00054962" w:rsidP="00C25BF3">
            <w:pPr>
              <w:tabs>
                <w:tab w:val="left" w:pos="1440"/>
                <w:tab w:val="left" w:pos="2880"/>
              </w:tabs>
              <w:jc w:val="center"/>
              <w:rPr>
                <w:rFonts w:ascii="Book Antiqua" w:hAnsi="Book Antiqua"/>
                <w:b/>
                <w:bCs/>
                <w:szCs w:val="20"/>
              </w:rPr>
            </w:pPr>
            <w:r>
              <w:rPr>
                <w:rFonts w:ascii="Book Antiqua" w:hAnsi="Book Antiqua"/>
                <w:b/>
                <w:bCs/>
                <w:szCs w:val="20"/>
              </w:rPr>
              <w:t>15/12</w:t>
            </w:r>
          </w:p>
        </w:tc>
        <w:tc>
          <w:tcPr>
            <w:tcW w:w="8325" w:type="dxa"/>
            <w:tcBorders>
              <w:top w:val="single" w:sz="4" w:space="0" w:color="auto"/>
              <w:left w:val="single" w:sz="4" w:space="0" w:color="auto"/>
              <w:bottom w:val="single" w:sz="4" w:space="0" w:color="auto"/>
              <w:right w:val="single" w:sz="4" w:space="0" w:color="auto"/>
            </w:tcBorders>
            <w:vAlign w:val="center"/>
          </w:tcPr>
          <w:p w14:paraId="7360563A" w14:textId="6024D298" w:rsidR="00C25BF3" w:rsidRPr="00DE40FA" w:rsidRDefault="00C25BF3" w:rsidP="00C25BF3">
            <w:pPr>
              <w:rPr>
                <w:rFonts w:ascii="Book Antiqua" w:hAnsi="Book Antiqua"/>
                <w:szCs w:val="20"/>
              </w:rPr>
            </w:pPr>
            <w:r w:rsidRPr="00550554">
              <w:rPr>
                <w:rFonts w:ascii="Book Antiqua" w:hAnsi="Book Antiqua"/>
                <w:b/>
                <w:szCs w:val="20"/>
              </w:rPr>
              <w:t xml:space="preserve">Thesis Proposal Due </w:t>
            </w:r>
            <w:r w:rsidRPr="00550554">
              <w:rPr>
                <w:rFonts w:ascii="Book Antiqua" w:hAnsi="Book Antiqua"/>
                <w:b/>
                <w:i/>
                <w:iCs/>
                <w:szCs w:val="20"/>
              </w:rPr>
              <w:t>(</w:t>
            </w:r>
            <w:r w:rsidRPr="00550554">
              <w:rPr>
                <w:rFonts w:ascii="Book Antiqua" w:hAnsi="Book Antiqua"/>
                <w:b/>
                <w:szCs w:val="20"/>
              </w:rPr>
              <w:t>submitted on Neo)</w:t>
            </w:r>
          </w:p>
        </w:tc>
      </w:tr>
    </w:tbl>
    <w:p w14:paraId="0985AC02" w14:textId="2E04E584" w:rsidR="00BA59CF" w:rsidRPr="00DE40FA" w:rsidRDefault="002C6BCE" w:rsidP="001E7C0F">
      <w:pPr>
        <w:rPr>
          <w:rFonts w:ascii="Book Antiqua" w:hAnsi="Book Antiqua"/>
          <w:b/>
          <w:szCs w:val="20"/>
        </w:rPr>
      </w:pPr>
      <w:r w:rsidRPr="00DE40FA">
        <w:rPr>
          <w:rFonts w:ascii="Book Antiqua" w:hAnsi="Book Antiqua"/>
          <w:b/>
          <w:szCs w:val="20"/>
        </w:rPr>
        <w:t xml:space="preserve"> The Course schedule is subject to change</w:t>
      </w:r>
    </w:p>
    <w:p w14:paraId="68248903" w14:textId="77777777" w:rsidR="00953219" w:rsidRPr="00DE40FA" w:rsidRDefault="00953219" w:rsidP="00953219">
      <w:pPr>
        <w:rPr>
          <w:rFonts w:ascii="Book Antiqua" w:hAnsi="Book Antiqua"/>
          <w:szCs w:val="20"/>
        </w:rPr>
      </w:pPr>
    </w:p>
    <w:p w14:paraId="5CA93272" w14:textId="77777777" w:rsidR="00953219" w:rsidRPr="00DE40FA" w:rsidRDefault="00953219" w:rsidP="00C54A18">
      <w:pPr>
        <w:numPr>
          <w:ilvl w:val="0"/>
          <w:numId w:val="1"/>
        </w:numPr>
        <w:jc w:val="both"/>
        <w:rPr>
          <w:rFonts w:ascii="Book Antiqua" w:hAnsi="Book Antiqua"/>
          <w:b/>
          <w:szCs w:val="20"/>
        </w:rPr>
      </w:pPr>
      <w:r w:rsidRPr="00DE40FA">
        <w:rPr>
          <w:rFonts w:ascii="Book Antiqua" w:hAnsi="Book Antiqua"/>
          <w:b/>
          <w:szCs w:val="20"/>
        </w:rPr>
        <w:t>Course Requirements and Assessment (with estimated workloads)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156"/>
        <w:gridCol w:w="1560"/>
        <w:gridCol w:w="4223"/>
      </w:tblGrid>
      <w:tr w:rsidR="00953219" w:rsidRPr="00DE40FA" w14:paraId="2A2DC3BD" w14:textId="77777777" w:rsidTr="007736A3">
        <w:tc>
          <w:tcPr>
            <w:tcW w:w="2808" w:type="dxa"/>
          </w:tcPr>
          <w:p w14:paraId="62013101" w14:textId="77777777" w:rsidR="00953219" w:rsidRPr="00DE40FA" w:rsidRDefault="00953219" w:rsidP="00480ACF">
            <w:pPr>
              <w:rPr>
                <w:rFonts w:ascii="Book Antiqua" w:hAnsi="Book Antiqua"/>
                <w:b/>
                <w:szCs w:val="20"/>
              </w:rPr>
            </w:pPr>
            <w:r w:rsidRPr="00DE40FA">
              <w:rPr>
                <w:rFonts w:ascii="Book Antiqua" w:hAnsi="Book Antiqua"/>
                <w:b/>
                <w:szCs w:val="20"/>
              </w:rPr>
              <w:t>Assignment</w:t>
            </w:r>
          </w:p>
        </w:tc>
        <w:tc>
          <w:tcPr>
            <w:tcW w:w="1156" w:type="dxa"/>
          </w:tcPr>
          <w:p w14:paraId="62C1DB49" w14:textId="77777777" w:rsidR="00953219" w:rsidRPr="00DE40FA" w:rsidRDefault="00953219" w:rsidP="00480ACF">
            <w:pPr>
              <w:rPr>
                <w:rFonts w:ascii="Book Antiqua" w:hAnsi="Book Antiqua"/>
                <w:b/>
                <w:szCs w:val="20"/>
              </w:rPr>
            </w:pPr>
            <w:r w:rsidRPr="00DE40FA">
              <w:rPr>
                <w:rFonts w:ascii="Book Antiqua" w:hAnsi="Book Antiqua"/>
                <w:b/>
                <w:szCs w:val="20"/>
              </w:rPr>
              <w:t>Workload (average)</w:t>
            </w:r>
          </w:p>
        </w:tc>
        <w:tc>
          <w:tcPr>
            <w:tcW w:w="1560" w:type="dxa"/>
          </w:tcPr>
          <w:p w14:paraId="42067D40" w14:textId="77777777" w:rsidR="00953219" w:rsidRPr="00DE40FA" w:rsidRDefault="00953219" w:rsidP="00480ACF">
            <w:pPr>
              <w:rPr>
                <w:rFonts w:ascii="Book Antiqua" w:hAnsi="Book Antiqua"/>
                <w:b/>
                <w:szCs w:val="20"/>
              </w:rPr>
            </w:pPr>
            <w:r w:rsidRPr="00DE40FA">
              <w:rPr>
                <w:rFonts w:ascii="Book Antiqua" w:hAnsi="Book Antiqua"/>
                <w:b/>
                <w:szCs w:val="20"/>
              </w:rPr>
              <w:t>Weight in Final Grade</w:t>
            </w:r>
          </w:p>
        </w:tc>
        <w:tc>
          <w:tcPr>
            <w:tcW w:w="4223" w:type="dxa"/>
          </w:tcPr>
          <w:p w14:paraId="0DFFD226" w14:textId="77777777" w:rsidR="00953219" w:rsidRPr="00DE40FA" w:rsidRDefault="00953219" w:rsidP="00480ACF">
            <w:pPr>
              <w:rPr>
                <w:rFonts w:ascii="Book Antiqua" w:hAnsi="Book Antiqua"/>
                <w:b/>
                <w:szCs w:val="20"/>
              </w:rPr>
            </w:pPr>
            <w:r w:rsidRPr="00DE40FA">
              <w:rPr>
                <w:rFonts w:ascii="Book Antiqua" w:hAnsi="Book Antiqua"/>
                <w:b/>
                <w:szCs w:val="20"/>
              </w:rPr>
              <w:t xml:space="preserve">Evaluated Student Learning Outcomes </w:t>
            </w:r>
          </w:p>
        </w:tc>
      </w:tr>
      <w:tr w:rsidR="00953219" w:rsidRPr="00DE40FA" w14:paraId="166053FE" w14:textId="77777777" w:rsidTr="007736A3">
        <w:tc>
          <w:tcPr>
            <w:tcW w:w="2808" w:type="dxa"/>
          </w:tcPr>
          <w:p w14:paraId="38BAEB86" w14:textId="056D2FD3" w:rsidR="00953219" w:rsidRPr="00DE40FA" w:rsidRDefault="00953219" w:rsidP="00480ACF">
            <w:pPr>
              <w:rPr>
                <w:rFonts w:ascii="Book Antiqua" w:hAnsi="Book Antiqua"/>
                <w:szCs w:val="20"/>
              </w:rPr>
            </w:pPr>
            <w:r w:rsidRPr="00DE40FA">
              <w:rPr>
                <w:rFonts w:ascii="Book Antiqua" w:hAnsi="Book Antiqua"/>
                <w:szCs w:val="20"/>
              </w:rPr>
              <w:t>T</w:t>
            </w:r>
            <w:r w:rsidR="00F25185">
              <w:rPr>
                <w:rFonts w:ascii="Book Antiqua" w:hAnsi="Book Antiqua"/>
                <w:szCs w:val="20"/>
              </w:rPr>
              <w:t>wo</w:t>
            </w:r>
            <w:r w:rsidRPr="00DE40FA">
              <w:rPr>
                <w:rFonts w:ascii="Book Antiqua" w:hAnsi="Book Antiqua"/>
                <w:szCs w:val="20"/>
              </w:rPr>
              <w:t xml:space="preserve"> in-class presentations (</w:t>
            </w:r>
            <w:r w:rsidR="00E07D0A" w:rsidRPr="00DE40FA">
              <w:rPr>
                <w:rFonts w:ascii="Book Antiqua" w:hAnsi="Book Antiqua"/>
                <w:szCs w:val="20"/>
              </w:rPr>
              <w:t>5%</w:t>
            </w:r>
            <w:r w:rsidR="00F25185">
              <w:rPr>
                <w:rFonts w:ascii="Book Antiqua" w:hAnsi="Book Antiqua"/>
                <w:szCs w:val="20"/>
              </w:rPr>
              <w:t xml:space="preserve"> each)</w:t>
            </w:r>
          </w:p>
        </w:tc>
        <w:tc>
          <w:tcPr>
            <w:tcW w:w="1156" w:type="dxa"/>
          </w:tcPr>
          <w:p w14:paraId="75EA408E" w14:textId="18075DFD" w:rsidR="00953219" w:rsidRPr="00DE40FA" w:rsidRDefault="000C023D" w:rsidP="00480ACF">
            <w:pPr>
              <w:rPr>
                <w:rFonts w:ascii="Book Antiqua" w:hAnsi="Book Antiqua"/>
                <w:szCs w:val="20"/>
              </w:rPr>
            </w:pPr>
            <w:r w:rsidRPr="00DE40FA">
              <w:rPr>
                <w:rFonts w:ascii="Book Antiqua" w:hAnsi="Book Antiqua"/>
                <w:szCs w:val="20"/>
              </w:rPr>
              <w:t>2</w:t>
            </w:r>
            <w:r w:rsidR="00CD4D78">
              <w:rPr>
                <w:rFonts w:ascii="Book Antiqua" w:hAnsi="Book Antiqua"/>
                <w:szCs w:val="20"/>
              </w:rPr>
              <w:t>0</w:t>
            </w:r>
          </w:p>
        </w:tc>
        <w:tc>
          <w:tcPr>
            <w:tcW w:w="1560" w:type="dxa"/>
          </w:tcPr>
          <w:p w14:paraId="36BB6F5D" w14:textId="3DC4EA3F" w:rsidR="00953219" w:rsidRPr="00DE40FA" w:rsidRDefault="007D67C3" w:rsidP="00480ACF">
            <w:pPr>
              <w:rPr>
                <w:rFonts w:ascii="Book Antiqua" w:hAnsi="Book Antiqua"/>
                <w:szCs w:val="20"/>
              </w:rPr>
            </w:pPr>
            <w:r w:rsidRPr="00DE40FA">
              <w:rPr>
                <w:rFonts w:ascii="Book Antiqua" w:hAnsi="Book Antiqua"/>
                <w:szCs w:val="20"/>
              </w:rPr>
              <w:t>1</w:t>
            </w:r>
            <w:r w:rsidR="00E07D0A" w:rsidRPr="00DE40FA">
              <w:rPr>
                <w:rFonts w:ascii="Book Antiqua" w:hAnsi="Book Antiqua"/>
                <w:szCs w:val="20"/>
              </w:rPr>
              <w:t>0</w:t>
            </w:r>
            <w:r w:rsidR="00953219" w:rsidRPr="00DE40FA">
              <w:rPr>
                <w:rFonts w:ascii="Book Antiqua" w:hAnsi="Book Antiqua"/>
                <w:szCs w:val="20"/>
              </w:rPr>
              <w:t>% (in total)</w:t>
            </w:r>
          </w:p>
        </w:tc>
        <w:tc>
          <w:tcPr>
            <w:tcW w:w="4223" w:type="dxa"/>
          </w:tcPr>
          <w:p w14:paraId="4FAC0C4A" w14:textId="77777777" w:rsidR="00953219" w:rsidRPr="00DE40FA" w:rsidRDefault="00953219" w:rsidP="00480ACF">
            <w:pPr>
              <w:rPr>
                <w:rFonts w:ascii="Book Antiqua" w:hAnsi="Book Antiqua"/>
                <w:szCs w:val="20"/>
              </w:rPr>
            </w:pPr>
            <w:r w:rsidRPr="00DE40FA">
              <w:rPr>
                <w:rFonts w:ascii="Book Antiqua" w:hAnsi="Book Antiqua"/>
                <w:szCs w:val="20"/>
              </w:rPr>
              <w:t>Presentation skills, ability to explain the studied topic to peers, identify key issues, defend and incorporate criticism</w:t>
            </w:r>
            <w:r w:rsidR="004D00BB" w:rsidRPr="00DE40FA">
              <w:rPr>
                <w:rFonts w:ascii="Book Antiqua" w:hAnsi="Book Antiqua"/>
                <w:szCs w:val="20"/>
              </w:rPr>
              <w:t xml:space="preserve"> (1, 2, 3)</w:t>
            </w:r>
          </w:p>
        </w:tc>
      </w:tr>
      <w:tr w:rsidR="00953219" w:rsidRPr="00DE40FA" w14:paraId="5A583233" w14:textId="77777777" w:rsidTr="007736A3">
        <w:tc>
          <w:tcPr>
            <w:tcW w:w="2808" w:type="dxa"/>
          </w:tcPr>
          <w:p w14:paraId="0882FA57" w14:textId="1170B8CC" w:rsidR="00953219" w:rsidRPr="00DE40FA" w:rsidRDefault="00D1223F" w:rsidP="00480ACF">
            <w:pPr>
              <w:rPr>
                <w:rFonts w:ascii="Book Antiqua" w:hAnsi="Book Antiqua"/>
                <w:szCs w:val="20"/>
              </w:rPr>
            </w:pPr>
            <w:r w:rsidRPr="00DE40FA">
              <w:rPr>
                <w:rFonts w:ascii="Book Antiqua" w:hAnsi="Book Antiqua"/>
                <w:szCs w:val="20"/>
              </w:rPr>
              <w:t>T</w:t>
            </w:r>
            <w:r w:rsidR="00953219" w:rsidRPr="00DE40FA">
              <w:rPr>
                <w:rFonts w:ascii="Book Antiqua" w:hAnsi="Book Antiqua"/>
                <w:szCs w:val="20"/>
              </w:rPr>
              <w:t>hesis proposal, 2000 words</w:t>
            </w:r>
          </w:p>
        </w:tc>
        <w:tc>
          <w:tcPr>
            <w:tcW w:w="1156" w:type="dxa"/>
          </w:tcPr>
          <w:p w14:paraId="23CA7E86" w14:textId="3B1D9AB4" w:rsidR="00953219" w:rsidRPr="00DE40FA" w:rsidRDefault="00AB0941" w:rsidP="00480ACF">
            <w:pPr>
              <w:rPr>
                <w:rFonts w:ascii="Book Antiqua" w:hAnsi="Book Antiqua"/>
                <w:szCs w:val="20"/>
              </w:rPr>
            </w:pPr>
            <w:r>
              <w:rPr>
                <w:rFonts w:ascii="Book Antiqua" w:hAnsi="Book Antiqua"/>
                <w:szCs w:val="20"/>
              </w:rPr>
              <w:t>4</w:t>
            </w:r>
            <w:r w:rsidR="000C023D" w:rsidRPr="00DE40FA">
              <w:rPr>
                <w:rFonts w:ascii="Book Antiqua" w:hAnsi="Book Antiqua"/>
                <w:szCs w:val="20"/>
              </w:rPr>
              <w:t>0</w:t>
            </w:r>
          </w:p>
        </w:tc>
        <w:tc>
          <w:tcPr>
            <w:tcW w:w="1560" w:type="dxa"/>
          </w:tcPr>
          <w:p w14:paraId="2A64A6E2" w14:textId="7FCD0976" w:rsidR="00953219" w:rsidRPr="00DE40FA" w:rsidRDefault="008901FC" w:rsidP="00480ACF">
            <w:pPr>
              <w:rPr>
                <w:rFonts w:ascii="Book Antiqua" w:hAnsi="Book Antiqua"/>
                <w:szCs w:val="20"/>
              </w:rPr>
            </w:pPr>
            <w:r w:rsidRPr="00DE40FA">
              <w:rPr>
                <w:rFonts w:ascii="Book Antiqua" w:hAnsi="Book Antiqua"/>
                <w:szCs w:val="20"/>
              </w:rPr>
              <w:t>3</w:t>
            </w:r>
            <w:r w:rsidR="00D11526">
              <w:rPr>
                <w:rFonts w:ascii="Book Antiqua" w:hAnsi="Book Antiqua"/>
                <w:szCs w:val="20"/>
              </w:rPr>
              <w:t>0</w:t>
            </w:r>
            <w:r w:rsidR="00953219" w:rsidRPr="00DE40FA">
              <w:rPr>
                <w:rFonts w:ascii="Book Antiqua" w:hAnsi="Book Antiqua"/>
                <w:szCs w:val="20"/>
              </w:rPr>
              <w:t>%</w:t>
            </w:r>
          </w:p>
        </w:tc>
        <w:tc>
          <w:tcPr>
            <w:tcW w:w="4223" w:type="dxa"/>
          </w:tcPr>
          <w:p w14:paraId="7262FB86" w14:textId="77777777" w:rsidR="00953219" w:rsidRPr="00DE40FA" w:rsidRDefault="00953219" w:rsidP="00480ACF">
            <w:pPr>
              <w:rPr>
                <w:rFonts w:ascii="Book Antiqua" w:hAnsi="Book Antiqua"/>
                <w:szCs w:val="20"/>
              </w:rPr>
            </w:pPr>
            <w:r w:rsidRPr="00DE40FA">
              <w:rPr>
                <w:rFonts w:ascii="Book Antiqua" w:hAnsi="Book Antiqua"/>
                <w:szCs w:val="20"/>
              </w:rPr>
              <w:t>Research skills, critical reading skills, critical writing skills, analytical skills, ability to form and answer a research question</w:t>
            </w:r>
            <w:r w:rsidR="004D00BB" w:rsidRPr="00DE40FA">
              <w:rPr>
                <w:rFonts w:ascii="Book Antiqua" w:hAnsi="Book Antiqua"/>
                <w:szCs w:val="20"/>
              </w:rPr>
              <w:t>. (1, 2)</w:t>
            </w:r>
          </w:p>
        </w:tc>
      </w:tr>
      <w:tr w:rsidR="00953219" w:rsidRPr="00DE40FA" w14:paraId="20E3EEAF" w14:textId="77777777" w:rsidTr="007736A3">
        <w:tc>
          <w:tcPr>
            <w:tcW w:w="2808" w:type="dxa"/>
          </w:tcPr>
          <w:p w14:paraId="4845E183" w14:textId="77777777" w:rsidR="00953219" w:rsidRDefault="00953219" w:rsidP="00480ACF">
            <w:pPr>
              <w:rPr>
                <w:rFonts w:ascii="Book Antiqua" w:hAnsi="Book Antiqua"/>
                <w:szCs w:val="20"/>
              </w:rPr>
            </w:pPr>
            <w:r w:rsidRPr="00DE40FA">
              <w:rPr>
                <w:rFonts w:ascii="Book Antiqua" w:hAnsi="Book Antiqua"/>
                <w:szCs w:val="20"/>
              </w:rPr>
              <w:lastRenderedPageBreak/>
              <w:t xml:space="preserve">Two </w:t>
            </w:r>
            <w:r w:rsidR="00D11526">
              <w:rPr>
                <w:rFonts w:ascii="Book Antiqua" w:hAnsi="Book Antiqua"/>
                <w:szCs w:val="20"/>
              </w:rPr>
              <w:t>in-class peer reviews</w:t>
            </w:r>
          </w:p>
          <w:p w14:paraId="048AA560" w14:textId="634AA266" w:rsidR="00AC0D4F" w:rsidRPr="00DE40FA" w:rsidRDefault="00AC0D4F" w:rsidP="00480ACF">
            <w:pPr>
              <w:rPr>
                <w:rFonts w:ascii="Book Antiqua" w:hAnsi="Book Antiqua"/>
                <w:szCs w:val="20"/>
              </w:rPr>
            </w:pPr>
            <w:r>
              <w:rPr>
                <w:rFonts w:ascii="Book Antiqua" w:hAnsi="Book Antiqua"/>
                <w:szCs w:val="20"/>
              </w:rPr>
              <w:t>(</w:t>
            </w:r>
            <w:r w:rsidR="00364900">
              <w:rPr>
                <w:rFonts w:ascii="Book Antiqua" w:hAnsi="Book Antiqua"/>
                <w:szCs w:val="20"/>
              </w:rPr>
              <w:t>2.</w:t>
            </w:r>
            <w:r>
              <w:rPr>
                <w:rFonts w:ascii="Book Antiqua" w:hAnsi="Book Antiqua"/>
                <w:szCs w:val="20"/>
              </w:rPr>
              <w:t>5% each)</w:t>
            </w:r>
          </w:p>
        </w:tc>
        <w:tc>
          <w:tcPr>
            <w:tcW w:w="1156" w:type="dxa"/>
          </w:tcPr>
          <w:p w14:paraId="55F6F4FE" w14:textId="2464537C" w:rsidR="00953219" w:rsidRPr="00DE40FA" w:rsidRDefault="00D11526" w:rsidP="00480ACF">
            <w:pPr>
              <w:rPr>
                <w:rFonts w:ascii="Book Antiqua" w:hAnsi="Book Antiqua"/>
                <w:szCs w:val="20"/>
              </w:rPr>
            </w:pPr>
            <w:r>
              <w:rPr>
                <w:rFonts w:ascii="Book Antiqua" w:hAnsi="Book Antiqua"/>
                <w:szCs w:val="20"/>
              </w:rPr>
              <w:t>5</w:t>
            </w:r>
          </w:p>
        </w:tc>
        <w:tc>
          <w:tcPr>
            <w:tcW w:w="1560" w:type="dxa"/>
          </w:tcPr>
          <w:p w14:paraId="7E21990C" w14:textId="5022B3F2" w:rsidR="00953219" w:rsidRPr="00DE40FA" w:rsidRDefault="00CD4D78" w:rsidP="00480ACF">
            <w:pPr>
              <w:rPr>
                <w:rFonts w:ascii="Book Antiqua" w:hAnsi="Book Antiqua"/>
                <w:szCs w:val="20"/>
              </w:rPr>
            </w:pPr>
            <w:r>
              <w:rPr>
                <w:rFonts w:ascii="Book Antiqua" w:hAnsi="Book Antiqua"/>
                <w:szCs w:val="20"/>
              </w:rPr>
              <w:t>5</w:t>
            </w:r>
            <w:r w:rsidR="00953219" w:rsidRPr="00DE40FA">
              <w:rPr>
                <w:rFonts w:ascii="Book Antiqua" w:hAnsi="Book Antiqua"/>
                <w:szCs w:val="20"/>
              </w:rPr>
              <w:t xml:space="preserve">% </w:t>
            </w:r>
          </w:p>
        </w:tc>
        <w:tc>
          <w:tcPr>
            <w:tcW w:w="4223" w:type="dxa"/>
          </w:tcPr>
          <w:p w14:paraId="69F96D53" w14:textId="77777777" w:rsidR="00953219" w:rsidRPr="00DE40FA" w:rsidRDefault="00953219" w:rsidP="00480ACF">
            <w:pPr>
              <w:rPr>
                <w:rFonts w:ascii="Book Antiqua" w:hAnsi="Book Antiqua"/>
                <w:szCs w:val="20"/>
              </w:rPr>
            </w:pPr>
            <w:r w:rsidRPr="00DE40FA">
              <w:rPr>
                <w:rFonts w:ascii="Book Antiqua" w:hAnsi="Book Antiqua"/>
                <w:szCs w:val="20"/>
              </w:rPr>
              <w:t>Presentation skills, ability to explain the studied topic to peers, identify key issues, defend and incorporate criticism, offer informed and constructive criticism</w:t>
            </w:r>
            <w:r w:rsidR="004D00BB" w:rsidRPr="00DE40FA">
              <w:rPr>
                <w:rFonts w:ascii="Book Antiqua" w:hAnsi="Book Antiqua"/>
                <w:szCs w:val="20"/>
              </w:rPr>
              <w:t xml:space="preserve"> (1,2,3)</w:t>
            </w:r>
          </w:p>
        </w:tc>
      </w:tr>
      <w:tr w:rsidR="00364900" w:rsidRPr="00DE40FA" w14:paraId="7C4A7E12" w14:textId="77777777" w:rsidTr="007736A3">
        <w:tc>
          <w:tcPr>
            <w:tcW w:w="2808" w:type="dxa"/>
          </w:tcPr>
          <w:p w14:paraId="79A58338" w14:textId="77777777" w:rsidR="00364900" w:rsidRDefault="00CD4D78" w:rsidP="00480ACF">
            <w:pPr>
              <w:rPr>
                <w:rFonts w:ascii="Book Antiqua" w:hAnsi="Book Antiqua"/>
                <w:szCs w:val="20"/>
              </w:rPr>
            </w:pPr>
            <w:r>
              <w:rPr>
                <w:rFonts w:ascii="Book Antiqua" w:hAnsi="Book Antiqua"/>
                <w:szCs w:val="20"/>
              </w:rPr>
              <w:t>Two on-line quizzes</w:t>
            </w:r>
          </w:p>
          <w:p w14:paraId="4BFFCDF7" w14:textId="7C7E91F7" w:rsidR="00CD4D78" w:rsidRPr="00DE40FA" w:rsidRDefault="00CD4D78" w:rsidP="00480ACF">
            <w:pPr>
              <w:rPr>
                <w:rFonts w:ascii="Book Antiqua" w:hAnsi="Book Antiqua"/>
                <w:szCs w:val="20"/>
              </w:rPr>
            </w:pPr>
            <w:r>
              <w:rPr>
                <w:rFonts w:ascii="Book Antiqua" w:hAnsi="Book Antiqua"/>
                <w:szCs w:val="20"/>
              </w:rPr>
              <w:t>(5% each)</w:t>
            </w:r>
          </w:p>
        </w:tc>
        <w:tc>
          <w:tcPr>
            <w:tcW w:w="1156" w:type="dxa"/>
          </w:tcPr>
          <w:p w14:paraId="2F8D572C" w14:textId="4A3A3B8D" w:rsidR="00364900" w:rsidRDefault="00CD4D78" w:rsidP="00480ACF">
            <w:pPr>
              <w:rPr>
                <w:rFonts w:ascii="Book Antiqua" w:hAnsi="Book Antiqua"/>
                <w:szCs w:val="20"/>
              </w:rPr>
            </w:pPr>
            <w:r>
              <w:rPr>
                <w:rFonts w:ascii="Book Antiqua" w:hAnsi="Book Antiqua"/>
                <w:szCs w:val="20"/>
              </w:rPr>
              <w:t>20</w:t>
            </w:r>
          </w:p>
        </w:tc>
        <w:tc>
          <w:tcPr>
            <w:tcW w:w="1560" w:type="dxa"/>
          </w:tcPr>
          <w:p w14:paraId="5C55EFAD" w14:textId="31E8FAB4" w:rsidR="00364900" w:rsidRPr="00DE40FA" w:rsidRDefault="00CD4D78" w:rsidP="00480ACF">
            <w:pPr>
              <w:rPr>
                <w:rFonts w:ascii="Book Antiqua" w:hAnsi="Book Antiqua"/>
                <w:szCs w:val="20"/>
              </w:rPr>
            </w:pPr>
            <w:r>
              <w:rPr>
                <w:rFonts w:ascii="Book Antiqua" w:hAnsi="Book Antiqua"/>
                <w:szCs w:val="20"/>
              </w:rPr>
              <w:t>10%</w:t>
            </w:r>
          </w:p>
        </w:tc>
        <w:tc>
          <w:tcPr>
            <w:tcW w:w="4223" w:type="dxa"/>
          </w:tcPr>
          <w:p w14:paraId="37A64AD4" w14:textId="77777777" w:rsidR="00364900" w:rsidRDefault="00AB0941" w:rsidP="00480ACF">
            <w:pPr>
              <w:rPr>
                <w:rFonts w:ascii="Book Antiqua" w:hAnsi="Book Antiqua"/>
                <w:szCs w:val="20"/>
              </w:rPr>
            </w:pPr>
            <w:r>
              <w:rPr>
                <w:rFonts w:ascii="Book Antiqua" w:hAnsi="Book Antiqua"/>
                <w:szCs w:val="20"/>
              </w:rPr>
              <w:t>Command and application of Content</w:t>
            </w:r>
          </w:p>
          <w:p w14:paraId="67D89EA1" w14:textId="488CC65A" w:rsidR="00AB0941" w:rsidRPr="00DE40FA" w:rsidRDefault="00AB0941" w:rsidP="00480ACF">
            <w:pPr>
              <w:rPr>
                <w:rFonts w:ascii="Book Antiqua" w:hAnsi="Book Antiqua"/>
                <w:szCs w:val="20"/>
              </w:rPr>
            </w:pPr>
            <w:r>
              <w:rPr>
                <w:rFonts w:ascii="Book Antiqua" w:hAnsi="Book Antiqua"/>
                <w:szCs w:val="20"/>
              </w:rPr>
              <w:t>(1, 3)</w:t>
            </w:r>
          </w:p>
        </w:tc>
      </w:tr>
      <w:tr w:rsidR="00953219" w:rsidRPr="00DE40FA" w14:paraId="0FFC6790" w14:textId="77777777" w:rsidTr="007736A3">
        <w:tc>
          <w:tcPr>
            <w:tcW w:w="2808" w:type="dxa"/>
          </w:tcPr>
          <w:p w14:paraId="39BB27B0" w14:textId="77777777" w:rsidR="00E01656" w:rsidRDefault="006A00D8" w:rsidP="00480ACF">
            <w:pPr>
              <w:rPr>
                <w:rFonts w:ascii="Book Antiqua" w:hAnsi="Book Antiqua"/>
                <w:szCs w:val="20"/>
              </w:rPr>
            </w:pPr>
            <w:r w:rsidRPr="00634BCB">
              <w:rPr>
                <w:rFonts w:ascii="Book Antiqua" w:hAnsi="Book Antiqua"/>
                <w:szCs w:val="20"/>
              </w:rPr>
              <w:t>Four</w:t>
            </w:r>
            <w:r w:rsidR="00953219" w:rsidRPr="00634BCB">
              <w:rPr>
                <w:rFonts w:ascii="Book Antiqua" w:hAnsi="Book Antiqua"/>
                <w:szCs w:val="20"/>
              </w:rPr>
              <w:t xml:space="preserve"> </w:t>
            </w:r>
            <w:r w:rsidR="00D11526" w:rsidRPr="00634BCB">
              <w:rPr>
                <w:rFonts w:ascii="Book Antiqua" w:hAnsi="Book Antiqua"/>
                <w:szCs w:val="20"/>
              </w:rPr>
              <w:t>a</w:t>
            </w:r>
            <w:r w:rsidR="00953219" w:rsidRPr="00634BCB">
              <w:rPr>
                <w:rFonts w:ascii="Book Antiqua" w:hAnsi="Book Antiqua"/>
                <w:szCs w:val="20"/>
              </w:rPr>
              <w:t>ssignments</w:t>
            </w:r>
          </w:p>
          <w:p w14:paraId="5BEE684C" w14:textId="130D280F" w:rsidR="00AC0D4F" w:rsidRPr="00AC0D4F" w:rsidRDefault="00AC0D4F" w:rsidP="00C54A18">
            <w:pPr>
              <w:pStyle w:val="ListParagraph"/>
              <w:numPr>
                <w:ilvl w:val="0"/>
                <w:numId w:val="13"/>
              </w:numPr>
              <w:autoSpaceDE w:val="0"/>
              <w:autoSpaceDN w:val="0"/>
              <w:adjustRightInd w:val="0"/>
              <w:jc w:val="both"/>
              <w:rPr>
                <w:rFonts w:ascii="Book Antiqua" w:hAnsi="Book Antiqua"/>
                <w:sz w:val="16"/>
                <w:szCs w:val="16"/>
              </w:rPr>
            </w:pPr>
            <w:r w:rsidRPr="00AC0D4F">
              <w:rPr>
                <w:rFonts w:ascii="Book Antiqua" w:hAnsi="Book Antiqua"/>
                <w:sz w:val="16"/>
                <w:szCs w:val="16"/>
              </w:rPr>
              <w:t>Description of Topic Area &amp; Proposed Research Question &amp; Research Schedule (</w:t>
            </w:r>
            <w:r>
              <w:rPr>
                <w:rFonts w:ascii="Book Antiqua" w:hAnsi="Book Antiqua"/>
                <w:sz w:val="16"/>
                <w:szCs w:val="16"/>
              </w:rPr>
              <w:t>5</w:t>
            </w:r>
            <w:r w:rsidRPr="00AC0D4F">
              <w:rPr>
                <w:rFonts w:ascii="Book Antiqua" w:hAnsi="Book Antiqua"/>
                <w:sz w:val="16"/>
                <w:szCs w:val="16"/>
              </w:rPr>
              <w:t>%)</w:t>
            </w:r>
          </w:p>
          <w:p w14:paraId="642411E2" w14:textId="0EB40F98" w:rsidR="00AC0D4F" w:rsidRPr="00AC0D4F" w:rsidRDefault="00AC0D4F" w:rsidP="00C54A18">
            <w:pPr>
              <w:pStyle w:val="ListParagraph"/>
              <w:numPr>
                <w:ilvl w:val="0"/>
                <w:numId w:val="13"/>
              </w:numPr>
              <w:autoSpaceDE w:val="0"/>
              <w:autoSpaceDN w:val="0"/>
              <w:adjustRightInd w:val="0"/>
              <w:jc w:val="both"/>
              <w:rPr>
                <w:rFonts w:ascii="Book Antiqua" w:hAnsi="Book Antiqua"/>
                <w:sz w:val="16"/>
                <w:szCs w:val="16"/>
              </w:rPr>
            </w:pPr>
            <w:r w:rsidRPr="00AC0D4F">
              <w:rPr>
                <w:rFonts w:ascii="Book Antiqua" w:hAnsi="Book Antiqua"/>
                <w:sz w:val="16"/>
                <w:szCs w:val="16"/>
              </w:rPr>
              <w:t>Working Thesis Statement &amp; Proposed Bibliography</w:t>
            </w:r>
            <w:r>
              <w:rPr>
                <w:rFonts w:ascii="Book Antiqua" w:hAnsi="Book Antiqua"/>
                <w:sz w:val="16"/>
                <w:szCs w:val="16"/>
              </w:rPr>
              <w:t xml:space="preserve"> (5%)</w:t>
            </w:r>
          </w:p>
          <w:p w14:paraId="56CF08FB" w14:textId="2F6A4D6E" w:rsidR="00AC0D4F" w:rsidRPr="00AC0D4F" w:rsidRDefault="00AC0D4F" w:rsidP="00C54A18">
            <w:pPr>
              <w:pStyle w:val="ListParagraph"/>
              <w:numPr>
                <w:ilvl w:val="0"/>
                <w:numId w:val="13"/>
              </w:numPr>
              <w:autoSpaceDE w:val="0"/>
              <w:autoSpaceDN w:val="0"/>
              <w:adjustRightInd w:val="0"/>
              <w:jc w:val="both"/>
              <w:rPr>
                <w:rFonts w:ascii="Book Antiqua" w:hAnsi="Book Antiqua"/>
                <w:sz w:val="16"/>
                <w:szCs w:val="16"/>
              </w:rPr>
            </w:pPr>
            <w:r w:rsidRPr="00AC0D4F">
              <w:rPr>
                <w:rFonts w:ascii="Book Antiqua" w:hAnsi="Book Antiqua"/>
                <w:sz w:val="16"/>
                <w:szCs w:val="16"/>
              </w:rPr>
              <w:t>Revised Thesis Statement, Annotated Bibliography</w:t>
            </w:r>
            <w:r>
              <w:rPr>
                <w:rFonts w:ascii="Book Antiqua" w:hAnsi="Book Antiqua"/>
                <w:sz w:val="16"/>
                <w:szCs w:val="16"/>
              </w:rPr>
              <w:t xml:space="preserve"> (10 %)</w:t>
            </w:r>
          </w:p>
          <w:p w14:paraId="634867C5" w14:textId="78736CBB" w:rsidR="00AC0D4F" w:rsidRPr="00AC0D4F" w:rsidRDefault="00AC0D4F" w:rsidP="00C54A18">
            <w:pPr>
              <w:pStyle w:val="ListParagraph"/>
              <w:numPr>
                <w:ilvl w:val="0"/>
                <w:numId w:val="13"/>
              </w:numPr>
              <w:autoSpaceDE w:val="0"/>
              <w:autoSpaceDN w:val="0"/>
              <w:adjustRightInd w:val="0"/>
              <w:jc w:val="both"/>
              <w:rPr>
                <w:rFonts w:ascii="Book Antiqua" w:hAnsi="Book Antiqua"/>
                <w:sz w:val="16"/>
                <w:szCs w:val="16"/>
              </w:rPr>
            </w:pPr>
            <w:r w:rsidRPr="00AC0D4F">
              <w:rPr>
                <w:rFonts w:ascii="Book Antiqua" w:hAnsi="Book Antiqua"/>
                <w:sz w:val="16"/>
                <w:szCs w:val="16"/>
              </w:rPr>
              <w:t>Revised Outline of the Thesis &amp; Faculty Feedback form</w:t>
            </w:r>
            <w:r>
              <w:rPr>
                <w:rFonts w:ascii="Book Antiqua" w:hAnsi="Book Antiqua"/>
                <w:sz w:val="16"/>
                <w:szCs w:val="16"/>
              </w:rPr>
              <w:t xml:space="preserve"> (10%)</w:t>
            </w:r>
          </w:p>
        </w:tc>
        <w:tc>
          <w:tcPr>
            <w:tcW w:w="1156" w:type="dxa"/>
          </w:tcPr>
          <w:p w14:paraId="6BC1D33F" w14:textId="01B125BA" w:rsidR="00953219" w:rsidRPr="00DE40FA" w:rsidRDefault="00D11526" w:rsidP="00480ACF">
            <w:pPr>
              <w:rPr>
                <w:rFonts w:ascii="Book Antiqua" w:hAnsi="Book Antiqua"/>
                <w:szCs w:val="20"/>
              </w:rPr>
            </w:pPr>
            <w:r>
              <w:rPr>
                <w:rFonts w:ascii="Book Antiqua" w:hAnsi="Book Antiqua"/>
                <w:szCs w:val="20"/>
              </w:rPr>
              <w:t>30</w:t>
            </w:r>
            <w:r w:rsidR="007D67C3" w:rsidRPr="00DE40FA">
              <w:rPr>
                <w:rFonts w:ascii="Book Antiqua" w:hAnsi="Book Antiqua"/>
                <w:szCs w:val="20"/>
              </w:rPr>
              <w:t xml:space="preserve"> </w:t>
            </w:r>
          </w:p>
        </w:tc>
        <w:tc>
          <w:tcPr>
            <w:tcW w:w="1560" w:type="dxa"/>
          </w:tcPr>
          <w:p w14:paraId="05D1FA32" w14:textId="4A8DBFFE" w:rsidR="00953219" w:rsidRPr="00DE40FA" w:rsidRDefault="00E07D0A" w:rsidP="00480ACF">
            <w:pPr>
              <w:rPr>
                <w:rFonts w:ascii="Book Antiqua" w:hAnsi="Book Antiqua"/>
                <w:szCs w:val="20"/>
              </w:rPr>
            </w:pPr>
            <w:r w:rsidRPr="00DE40FA">
              <w:rPr>
                <w:rFonts w:ascii="Book Antiqua" w:hAnsi="Book Antiqua"/>
                <w:szCs w:val="20"/>
              </w:rPr>
              <w:t>30</w:t>
            </w:r>
            <w:r w:rsidR="00953219" w:rsidRPr="00DE40FA">
              <w:rPr>
                <w:rFonts w:ascii="Book Antiqua" w:hAnsi="Book Antiqua"/>
                <w:szCs w:val="20"/>
              </w:rPr>
              <w:t>%</w:t>
            </w:r>
            <w:r w:rsidR="00FC3D58" w:rsidRPr="00DE40FA">
              <w:rPr>
                <w:rFonts w:ascii="Book Antiqua" w:hAnsi="Book Antiqua"/>
                <w:szCs w:val="20"/>
              </w:rPr>
              <w:t xml:space="preserve"> (in total)</w:t>
            </w:r>
          </w:p>
        </w:tc>
        <w:tc>
          <w:tcPr>
            <w:tcW w:w="4223" w:type="dxa"/>
          </w:tcPr>
          <w:p w14:paraId="63780FA0" w14:textId="77777777" w:rsidR="00953219" w:rsidRPr="00DE40FA" w:rsidRDefault="00953219" w:rsidP="00480ACF">
            <w:pPr>
              <w:rPr>
                <w:rFonts w:ascii="Book Antiqua" w:hAnsi="Book Antiqua"/>
                <w:szCs w:val="20"/>
              </w:rPr>
            </w:pPr>
            <w:r w:rsidRPr="00DE40FA">
              <w:rPr>
                <w:rFonts w:ascii="Book Antiqua" w:hAnsi="Book Antiqua"/>
                <w:szCs w:val="20"/>
              </w:rPr>
              <w:t>Development of skills concerning research, citation, and structuring and presenting an argument</w:t>
            </w:r>
            <w:r w:rsidR="004D00BB" w:rsidRPr="00DE40FA">
              <w:rPr>
                <w:rFonts w:ascii="Book Antiqua" w:hAnsi="Book Antiqua"/>
                <w:szCs w:val="20"/>
              </w:rPr>
              <w:t xml:space="preserve"> (1</w:t>
            </w:r>
            <w:r w:rsidR="009220BF" w:rsidRPr="00DE40FA">
              <w:rPr>
                <w:rFonts w:ascii="Book Antiqua" w:hAnsi="Book Antiqua"/>
                <w:szCs w:val="20"/>
              </w:rPr>
              <w:t>,2</w:t>
            </w:r>
            <w:r w:rsidR="004D00BB" w:rsidRPr="00DE40FA">
              <w:rPr>
                <w:rFonts w:ascii="Book Antiqua" w:hAnsi="Book Antiqua"/>
                <w:szCs w:val="20"/>
              </w:rPr>
              <w:t>)</w:t>
            </w:r>
          </w:p>
        </w:tc>
      </w:tr>
      <w:tr w:rsidR="00D11526" w:rsidRPr="00DE40FA" w14:paraId="08E7B0EA" w14:textId="77777777" w:rsidTr="007736A3">
        <w:tc>
          <w:tcPr>
            <w:tcW w:w="2808" w:type="dxa"/>
          </w:tcPr>
          <w:p w14:paraId="6FFA427A" w14:textId="5FBCD779" w:rsidR="00D11526" w:rsidRPr="00DE40FA" w:rsidRDefault="00D11526" w:rsidP="00480ACF">
            <w:pPr>
              <w:rPr>
                <w:rFonts w:ascii="Book Antiqua" w:hAnsi="Book Antiqua"/>
                <w:szCs w:val="20"/>
              </w:rPr>
            </w:pPr>
            <w:r>
              <w:rPr>
                <w:rFonts w:ascii="Book Antiqua" w:hAnsi="Book Antiqua"/>
                <w:szCs w:val="20"/>
              </w:rPr>
              <w:t>Two individual consultations</w:t>
            </w:r>
          </w:p>
        </w:tc>
        <w:tc>
          <w:tcPr>
            <w:tcW w:w="1156" w:type="dxa"/>
          </w:tcPr>
          <w:p w14:paraId="6ED53063" w14:textId="2DA43D8C" w:rsidR="00D11526" w:rsidRPr="00DE40FA" w:rsidRDefault="00D11526" w:rsidP="00480ACF">
            <w:pPr>
              <w:rPr>
                <w:rFonts w:ascii="Book Antiqua" w:hAnsi="Book Antiqua"/>
                <w:szCs w:val="20"/>
              </w:rPr>
            </w:pPr>
            <w:r>
              <w:rPr>
                <w:rFonts w:ascii="Book Antiqua" w:hAnsi="Book Antiqua"/>
                <w:szCs w:val="20"/>
              </w:rPr>
              <w:t>5</w:t>
            </w:r>
          </w:p>
        </w:tc>
        <w:tc>
          <w:tcPr>
            <w:tcW w:w="1560" w:type="dxa"/>
          </w:tcPr>
          <w:p w14:paraId="03AE3FBA" w14:textId="1778F3CF" w:rsidR="00D11526" w:rsidRPr="00DE40FA" w:rsidRDefault="00D11526" w:rsidP="00480ACF">
            <w:pPr>
              <w:rPr>
                <w:rFonts w:ascii="Book Antiqua" w:hAnsi="Book Antiqua"/>
                <w:szCs w:val="20"/>
              </w:rPr>
            </w:pPr>
            <w:r>
              <w:rPr>
                <w:rFonts w:ascii="Book Antiqua" w:hAnsi="Book Antiqua"/>
                <w:szCs w:val="20"/>
              </w:rPr>
              <w:t>5%</w:t>
            </w:r>
          </w:p>
        </w:tc>
        <w:tc>
          <w:tcPr>
            <w:tcW w:w="4223" w:type="dxa"/>
          </w:tcPr>
          <w:p w14:paraId="4ECF7C7D" w14:textId="6DACE266" w:rsidR="00D11526" w:rsidRPr="00DE40FA" w:rsidRDefault="00D11526" w:rsidP="00480ACF">
            <w:pPr>
              <w:rPr>
                <w:rFonts w:ascii="Book Antiqua" w:hAnsi="Book Antiqua"/>
                <w:szCs w:val="20"/>
              </w:rPr>
            </w:pPr>
            <w:r>
              <w:rPr>
                <w:rFonts w:ascii="Book Antiqua" w:hAnsi="Book Antiqua"/>
                <w:szCs w:val="20"/>
              </w:rPr>
              <w:t xml:space="preserve">Communication and development of ideas and argumentation </w:t>
            </w:r>
            <w:r w:rsidR="00F60B87" w:rsidRPr="00DE40FA">
              <w:rPr>
                <w:rFonts w:ascii="Book Antiqua" w:hAnsi="Book Antiqua"/>
                <w:szCs w:val="20"/>
              </w:rPr>
              <w:t xml:space="preserve">Development of understanding of the </w:t>
            </w:r>
            <w:r w:rsidR="00F60B87">
              <w:rPr>
                <w:rFonts w:ascii="Book Antiqua" w:hAnsi="Book Antiqua"/>
                <w:szCs w:val="20"/>
              </w:rPr>
              <w:t xml:space="preserve">structure and content of </w:t>
            </w:r>
            <w:r w:rsidR="00F60B87" w:rsidRPr="00DE40FA">
              <w:rPr>
                <w:rFonts w:ascii="Book Antiqua" w:hAnsi="Book Antiqua"/>
                <w:szCs w:val="20"/>
              </w:rPr>
              <w:t xml:space="preserve">components of a thesis, </w:t>
            </w:r>
            <w:r>
              <w:rPr>
                <w:rFonts w:ascii="Book Antiqua" w:hAnsi="Book Antiqua"/>
                <w:szCs w:val="20"/>
              </w:rPr>
              <w:t xml:space="preserve">(1,2, 3) </w:t>
            </w:r>
          </w:p>
        </w:tc>
      </w:tr>
      <w:tr w:rsidR="00953219" w:rsidRPr="00DE40FA" w14:paraId="0BB429A2" w14:textId="77777777" w:rsidTr="007736A3">
        <w:tc>
          <w:tcPr>
            <w:tcW w:w="2808" w:type="dxa"/>
          </w:tcPr>
          <w:p w14:paraId="611DAB25" w14:textId="1F978202" w:rsidR="00953219" w:rsidRPr="00DE40FA" w:rsidRDefault="00AC0D4F" w:rsidP="00480ACF">
            <w:pPr>
              <w:rPr>
                <w:rFonts w:ascii="Book Antiqua" w:hAnsi="Book Antiqua"/>
                <w:szCs w:val="20"/>
              </w:rPr>
            </w:pPr>
            <w:r>
              <w:rPr>
                <w:rFonts w:ascii="Book Antiqua" w:hAnsi="Book Antiqua"/>
                <w:szCs w:val="20"/>
              </w:rPr>
              <w:t>P</w:t>
            </w:r>
            <w:r w:rsidR="00953219" w:rsidRPr="00DE40FA">
              <w:rPr>
                <w:rFonts w:ascii="Book Antiqua" w:hAnsi="Book Antiqua"/>
                <w:szCs w:val="20"/>
              </w:rPr>
              <w:t>articipation</w:t>
            </w:r>
          </w:p>
        </w:tc>
        <w:tc>
          <w:tcPr>
            <w:tcW w:w="1156" w:type="dxa"/>
          </w:tcPr>
          <w:p w14:paraId="4A3B8E3F" w14:textId="63CB4D7C" w:rsidR="00953219" w:rsidRPr="00DE40FA" w:rsidRDefault="00D11526" w:rsidP="00480ACF">
            <w:pPr>
              <w:rPr>
                <w:rFonts w:ascii="Book Antiqua" w:hAnsi="Book Antiqua"/>
                <w:szCs w:val="20"/>
              </w:rPr>
            </w:pPr>
            <w:r>
              <w:rPr>
                <w:rFonts w:ascii="Book Antiqua" w:hAnsi="Book Antiqua"/>
                <w:szCs w:val="20"/>
              </w:rPr>
              <w:t>3</w:t>
            </w:r>
            <w:r w:rsidR="00F60B87">
              <w:rPr>
                <w:rFonts w:ascii="Book Antiqua" w:hAnsi="Book Antiqua"/>
                <w:szCs w:val="20"/>
              </w:rPr>
              <w:t>0</w:t>
            </w:r>
          </w:p>
        </w:tc>
        <w:tc>
          <w:tcPr>
            <w:tcW w:w="1560" w:type="dxa"/>
          </w:tcPr>
          <w:p w14:paraId="69CCDEA0" w14:textId="3606F024" w:rsidR="00953219" w:rsidRPr="00DE40FA" w:rsidRDefault="006A00D8" w:rsidP="00480ACF">
            <w:pPr>
              <w:rPr>
                <w:rFonts w:ascii="Book Antiqua" w:hAnsi="Book Antiqua"/>
                <w:szCs w:val="20"/>
              </w:rPr>
            </w:pPr>
            <w:r w:rsidRPr="00DE40FA">
              <w:rPr>
                <w:rFonts w:ascii="Book Antiqua" w:hAnsi="Book Antiqua"/>
                <w:szCs w:val="20"/>
              </w:rPr>
              <w:t>1</w:t>
            </w:r>
            <w:r w:rsidR="00F60B87">
              <w:rPr>
                <w:rFonts w:ascii="Book Antiqua" w:hAnsi="Book Antiqua"/>
                <w:szCs w:val="20"/>
              </w:rPr>
              <w:t>0</w:t>
            </w:r>
            <w:r w:rsidR="00953219" w:rsidRPr="00DE40FA">
              <w:rPr>
                <w:rFonts w:ascii="Book Antiqua" w:hAnsi="Book Antiqua"/>
                <w:szCs w:val="20"/>
              </w:rPr>
              <w:t>%</w:t>
            </w:r>
            <w:r w:rsidR="00FC3D58" w:rsidRPr="00DE40FA">
              <w:rPr>
                <w:rFonts w:ascii="Book Antiqua" w:hAnsi="Book Antiqua"/>
                <w:szCs w:val="20"/>
              </w:rPr>
              <w:t xml:space="preserve"> </w:t>
            </w:r>
          </w:p>
        </w:tc>
        <w:tc>
          <w:tcPr>
            <w:tcW w:w="4223" w:type="dxa"/>
          </w:tcPr>
          <w:p w14:paraId="738594DC" w14:textId="77777777" w:rsidR="00953219" w:rsidRPr="00DE40FA" w:rsidRDefault="008901FC" w:rsidP="00480ACF">
            <w:pPr>
              <w:rPr>
                <w:rFonts w:ascii="Book Antiqua" w:hAnsi="Book Antiqua"/>
                <w:szCs w:val="20"/>
              </w:rPr>
            </w:pPr>
            <w:r w:rsidRPr="00DE40FA">
              <w:rPr>
                <w:rFonts w:ascii="Book Antiqua" w:hAnsi="Book Antiqua"/>
                <w:szCs w:val="20"/>
              </w:rPr>
              <w:t>Development of understanding</w:t>
            </w:r>
            <w:r w:rsidR="00953219" w:rsidRPr="00DE40FA">
              <w:rPr>
                <w:rFonts w:ascii="Book Antiqua" w:hAnsi="Book Antiqua"/>
                <w:szCs w:val="20"/>
              </w:rPr>
              <w:t xml:space="preserve"> of the various components of a thesis, how they are connected, proper structure and argumentation style, proper citation style, ability to use information from this and previous core courses to develop an original thesis and defend it, speaking skills, critical thinking skills</w:t>
            </w:r>
            <w:r w:rsidRPr="00DE40FA">
              <w:rPr>
                <w:rFonts w:ascii="Book Antiqua" w:hAnsi="Book Antiqua"/>
                <w:szCs w:val="20"/>
              </w:rPr>
              <w:t>.</w:t>
            </w:r>
          </w:p>
          <w:p w14:paraId="66ACBBF9" w14:textId="77777777" w:rsidR="008901FC" w:rsidRPr="00DE40FA" w:rsidRDefault="008901FC" w:rsidP="00480ACF">
            <w:pPr>
              <w:rPr>
                <w:rFonts w:ascii="Book Antiqua" w:hAnsi="Book Antiqua"/>
                <w:szCs w:val="20"/>
              </w:rPr>
            </w:pPr>
            <w:r w:rsidRPr="00DE40FA">
              <w:rPr>
                <w:rFonts w:ascii="Book Antiqua" w:hAnsi="Book Antiqua"/>
                <w:szCs w:val="20"/>
              </w:rPr>
              <w:t>Participation in class discussions.</w:t>
            </w:r>
            <w:r w:rsidR="004D00BB" w:rsidRPr="00DE40FA">
              <w:rPr>
                <w:rFonts w:ascii="Book Antiqua" w:hAnsi="Book Antiqua"/>
                <w:szCs w:val="20"/>
              </w:rPr>
              <w:t xml:space="preserve"> (1,2,3)</w:t>
            </w:r>
          </w:p>
        </w:tc>
      </w:tr>
      <w:tr w:rsidR="00953219" w:rsidRPr="00DE40FA" w14:paraId="1A682A0C" w14:textId="77777777" w:rsidTr="007736A3">
        <w:tc>
          <w:tcPr>
            <w:tcW w:w="2808" w:type="dxa"/>
          </w:tcPr>
          <w:p w14:paraId="19ADEE17" w14:textId="77777777" w:rsidR="00953219" w:rsidRPr="00DE40FA" w:rsidRDefault="00953219" w:rsidP="00480ACF">
            <w:pPr>
              <w:rPr>
                <w:rFonts w:ascii="Book Antiqua" w:hAnsi="Book Antiqua"/>
                <w:szCs w:val="20"/>
              </w:rPr>
            </w:pPr>
            <w:r w:rsidRPr="00DE40FA">
              <w:rPr>
                <w:rFonts w:ascii="Book Antiqua" w:hAnsi="Book Antiqua"/>
                <w:szCs w:val="20"/>
              </w:rPr>
              <w:t>TOTAL</w:t>
            </w:r>
          </w:p>
        </w:tc>
        <w:tc>
          <w:tcPr>
            <w:tcW w:w="1156" w:type="dxa"/>
          </w:tcPr>
          <w:p w14:paraId="4093B1B6" w14:textId="77777777" w:rsidR="00953219" w:rsidRPr="00DE40FA" w:rsidRDefault="000C023D" w:rsidP="00480ACF">
            <w:pPr>
              <w:rPr>
                <w:rFonts w:ascii="Book Antiqua" w:hAnsi="Book Antiqua"/>
                <w:szCs w:val="20"/>
              </w:rPr>
            </w:pPr>
            <w:r w:rsidRPr="00DE40FA">
              <w:rPr>
                <w:rFonts w:ascii="Book Antiqua" w:hAnsi="Book Antiqua"/>
                <w:szCs w:val="20"/>
              </w:rPr>
              <w:t>150</w:t>
            </w:r>
            <w:r w:rsidR="00953219" w:rsidRPr="00DE40FA">
              <w:rPr>
                <w:rFonts w:ascii="Book Antiqua" w:hAnsi="Book Antiqua"/>
                <w:szCs w:val="20"/>
              </w:rPr>
              <w:t xml:space="preserve"> hours</w:t>
            </w:r>
          </w:p>
        </w:tc>
        <w:tc>
          <w:tcPr>
            <w:tcW w:w="1560" w:type="dxa"/>
          </w:tcPr>
          <w:p w14:paraId="7D156649" w14:textId="77777777" w:rsidR="00953219" w:rsidRPr="00DE40FA" w:rsidRDefault="00953219" w:rsidP="00480ACF">
            <w:pPr>
              <w:rPr>
                <w:rFonts w:ascii="Book Antiqua" w:hAnsi="Book Antiqua"/>
                <w:szCs w:val="20"/>
              </w:rPr>
            </w:pPr>
            <w:r w:rsidRPr="00DE40FA">
              <w:rPr>
                <w:rFonts w:ascii="Book Antiqua" w:hAnsi="Book Antiqua"/>
                <w:szCs w:val="20"/>
              </w:rPr>
              <w:t>100%</w:t>
            </w:r>
          </w:p>
        </w:tc>
        <w:tc>
          <w:tcPr>
            <w:tcW w:w="4223" w:type="dxa"/>
          </w:tcPr>
          <w:p w14:paraId="3901F030" w14:textId="77777777" w:rsidR="00953219" w:rsidRPr="00DE40FA" w:rsidRDefault="00953219" w:rsidP="00480ACF">
            <w:pPr>
              <w:rPr>
                <w:rFonts w:ascii="Book Antiqua" w:hAnsi="Book Antiqua"/>
                <w:szCs w:val="20"/>
              </w:rPr>
            </w:pPr>
          </w:p>
        </w:tc>
      </w:tr>
    </w:tbl>
    <w:p w14:paraId="2921C236" w14:textId="77777777" w:rsidR="004D00BB" w:rsidRPr="00DE40FA" w:rsidRDefault="004D00BB" w:rsidP="004D00BB">
      <w:pPr>
        <w:rPr>
          <w:rFonts w:ascii="Book Antiqua" w:hAnsi="Book Antiqua"/>
          <w:szCs w:val="20"/>
        </w:rPr>
      </w:pPr>
      <w:r w:rsidRPr="00DE40FA">
        <w:rPr>
          <w:rFonts w:ascii="Book Antiqua" w:hAnsi="Book Antiqua"/>
          <w:szCs w:val="20"/>
        </w:rPr>
        <w:t>*1 = Critical Thinking; 2 = Effective Communication; 3 = Effective and Responsible Action</w:t>
      </w:r>
    </w:p>
    <w:p w14:paraId="0F245FC5" w14:textId="77777777" w:rsidR="000B64A2" w:rsidRPr="00DE40FA" w:rsidRDefault="000B64A2" w:rsidP="00953219">
      <w:pPr>
        <w:autoSpaceDE w:val="0"/>
        <w:autoSpaceDN w:val="0"/>
        <w:adjustRightInd w:val="0"/>
        <w:jc w:val="both"/>
        <w:rPr>
          <w:rFonts w:ascii="Book Antiqua" w:hAnsi="Book Antiqua"/>
          <w:szCs w:val="20"/>
          <w:u w:val="single"/>
        </w:rPr>
      </w:pPr>
    </w:p>
    <w:p w14:paraId="5F24C5CB" w14:textId="77777777" w:rsidR="00B40060" w:rsidRPr="00DE40FA" w:rsidRDefault="00B40060" w:rsidP="00C54A18">
      <w:pPr>
        <w:numPr>
          <w:ilvl w:val="0"/>
          <w:numId w:val="1"/>
        </w:numPr>
        <w:jc w:val="both"/>
        <w:rPr>
          <w:rFonts w:ascii="Book Antiqua" w:hAnsi="Book Antiqua"/>
          <w:b/>
          <w:szCs w:val="20"/>
        </w:rPr>
      </w:pPr>
      <w:r w:rsidRPr="00DE40FA">
        <w:rPr>
          <w:rFonts w:ascii="Book Antiqua" w:hAnsi="Book Antiqua"/>
          <w:b/>
          <w:szCs w:val="20"/>
        </w:rPr>
        <w:t xml:space="preserve">Detailed description of the assignments </w:t>
      </w:r>
    </w:p>
    <w:p w14:paraId="3B68EA1E" w14:textId="5880501C" w:rsidR="00953219" w:rsidRPr="00DE40FA" w:rsidRDefault="00953219" w:rsidP="004B24BB">
      <w:pPr>
        <w:pStyle w:val="ListParagraph"/>
        <w:autoSpaceDE w:val="0"/>
        <w:autoSpaceDN w:val="0"/>
        <w:adjustRightInd w:val="0"/>
        <w:ind w:left="1080"/>
        <w:jc w:val="both"/>
        <w:rPr>
          <w:rFonts w:ascii="Book Antiqua" w:hAnsi="Book Antiqua"/>
          <w:b/>
          <w:szCs w:val="20"/>
        </w:rPr>
      </w:pPr>
      <w:r w:rsidRPr="00DE40FA">
        <w:rPr>
          <w:rFonts w:ascii="Book Antiqua" w:hAnsi="Book Antiqua"/>
          <w:b/>
          <w:szCs w:val="20"/>
        </w:rPr>
        <w:t>:</w:t>
      </w:r>
    </w:p>
    <w:p w14:paraId="5BA46167" w14:textId="10C40821" w:rsidR="00B21AF1" w:rsidRDefault="004B24BB" w:rsidP="0070382F">
      <w:pPr>
        <w:autoSpaceDE w:val="0"/>
        <w:autoSpaceDN w:val="0"/>
        <w:adjustRightInd w:val="0"/>
        <w:jc w:val="both"/>
        <w:rPr>
          <w:rFonts w:ascii="Book Antiqua" w:hAnsi="Book Antiqua"/>
          <w:b/>
          <w:bCs/>
          <w:szCs w:val="20"/>
        </w:rPr>
      </w:pPr>
      <w:r w:rsidRPr="0070382F">
        <w:rPr>
          <w:rFonts w:ascii="Book Antiqua" w:hAnsi="Book Antiqua"/>
          <w:b/>
          <w:bCs/>
          <w:szCs w:val="20"/>
        </w:rPr>
        <w:t>Written</w:t>
      </w:r>
      <w:r w:rsidR="00BA59CF" w:rsidRPr="0070382F">
        <w:rPr>
          <w:rFonts w:ascii="Book Antiqua" w:hAnsi="Book Antiqua"/>
          <w:b/>
          <w:bCs/>
          <w:szCs w:val="20"/>
        </w:rPr>
        <w:t xml:space="preserve"> </w:t>
      </w:r>
      <w:r w:rsidRPr="0070382F">
        <w:rPr>
          <w:rFonts w:ascii="Book Antiqua" w:hAnsi="Book Antiqua"/>
          <w:b/>
          <w:bCs/>
          <w:szCs w:val="20"/>
        </w:rPr>
        <w:t>A</w:t>
      </w:r>
      <w:r w:rsidR="00BA59CF" w:rsidRPr="0070382F">
        <w:rPr>
          <w:rFonts w:ascii="Book Antiqua" w:hAnsi="Book Antiqua"/>
          <w:b/>
          <w:bCs/>
          <w:szCs w:val="20"/>
        </w:rPr>
        <w:t>ssignments</w:t>
      </w:r>
      <w:r w:rsidR="00B21AF1" w:rsidRPr="0070382F">
        <w:rPr>
          <w:rFonts w:ascii="Book Antiqua" w:hAnsi="Book Antiqua"/>
          <w:b/>
          <w:bCs/>
          <w:szCs w:val="20"/>
        </w:rPr>
        <w:t>:</w:t>
      </w:r>
    </w:p>
    <w:p w14:paraId="4B78A07F" w14:textId="0FF7D54F" w:rsidR="00473673" w:rsidRDefault="00473673" w:rsidP="0070382F">
      <w:pPr>
        <w:autoSpaceDE w:val="0"/>
        <w:autoSpaceDN w:val="0"/>
        <w:adjustRightInd w:val="0"/>
        <w:jc w:val="both"/>
        <w:rPr>
          <w:rFonts w:ascii="Book Antiqua" w:hAnsi="Book Antiqua"/>
          <w:szCs w:val="20"/>
        </w:rPr>
      </w:pPr>
      <w:r w:rsidRPr="00F60B87">
        <w:rPr>
          <w:rFonts w:ascii="Book Antiqua" w:hAnsi="Book Antiqua"/>
          <w:szCs w:val="20"/>
        </w:rPr>
        <w:t xml:space="preserve">There are four written assignments, each building </w:t>
      </w:r>
      <w:r w:rsidR="00F60B87" w:rsidRPr="00F60B87">
        <w:rPr>
          <w:rFonts w:ascii="Book Antiqua" w:hAnsi="Book Antiqua"/>
          <w:szCs w:val="20"/>
        </w:rPr>
        <w:t>toward and culminating in the Thesis Proposal.</w:t>
      </w:r>
    </w:p>
    <w:p w14:paraId="15BF7A18" w14:textId="67E006E6" w:rsidR="00D25125" w:rsidRPr="00DE40FA" w:rsidRDefault="00D25125" w:rsidP="00D25125">
      <w:pPr>
        <w:autoSpaceDE w:val="0"/>
        <w:autoSpaceDN w:val="0"/>
        <w:adjustRightInd w:val="0"/>
        <w:jc w:val="both"/>
        <w:rPr>
          <w:rFonts w:ascii="Book Antiqua" w:eastAsia="Times New Roman" w:hAnsi="Book Antiqua"/>
          <w:szCs w:val="20"/>
        </w:rPr>
      </w:pPr>
      <w:r>
        <w:rPr>
          <w:rFonts w:ascii="Book Antiqua" w:eastAsia="Times New Roman" w:hAnsi="Book Antiqua"/>
          <w:szCs w:val="20"/>
        </w:rPr>
        <w:t>A</w:t>
      </w:r>
      <w:r w:rsidRPr="00DE40FA">
        <w:rPr>
          <w:rFonts w:ascii="Book Antiqua" w:eastAsia="Times New Roman" w:hAnsi="Book Antiqua"/>
          <w:szCs w:val="20"/>
        </w:rPr>
        <w:t xml:space="preserve">ssignments must be typed, paginated and double-spaced, in Times Roman </w:t>
      </w:r>
      <w:r w:rsidR="00EF2185" w:rsidRPr="00DE40FA">
        <w:rPr>
          <w:rFonts w:ascii="Book Antiqua" w:eastAsia="Times New Roman" w:hAnsi="Book Antiqua"/>
          <w:szCs w:val="20"/>
        </w:rPr>
        <w:t>12-point</w:t>
      </w:r>
      <w:r w:rsidRPr="00DE40FA">
        <w:rPr>
          <w:rFonts w:ascii="Book Antiqua" w:eastAsia="Times New Roman" w:hAnsi="Book Antiqua"/>
          <w:szCs w:val="20"/>
        </w:rPr>
        <w:t xml:space="preserve"> font. Assignments.</w:t>
      </w:r>
    </w:p>
    <w:p w14:paraId="31BF028E" w14:textId="77777777" w:rsidR="00D25125" w:rsidRDefault="00D25125" w:rsidP="0070382F">
      <w:pPr>
        <w:autoSpaceDE w:val="0"/>
        <w:autoSpaceDN w:val="0"/>
        <w:adjustRightInd w:val="0"/>
        <w:jc w:val="both"/>
        <w:rPr>
          <w:rFonts w:ascii="Book Antiqua" w:hAnsi="Book Antiqua"/>
          <w:szCs w:val="20"/>
        </w:rPr>
      </w:pPr>
    </w:p>
    <w:p w14:paraId="42EA6321" w14:textId="1728A2E4" w:rsidR="006919E3" w:rsidRDefault="00B21AF1" w:rsidP="00C54A18">
      <w:pPr>
        <w:pStyle w:val="ListParagraph"/>
        <w:numPr>
          <w:ilvl w:val="0"/>
          <w:numId w:val="4"/>
        </w:numPr>
        <w:autoSpaceDE w:val="0"/>
        <w:autoSpaceDN w:val="0"/>
        <w:adjustRightInd w:val="0"/>
        <w:jc w:val="both"/>
        <w:rPr>
          <w:rFonts w:ascii="Book Antiqua" w:hAnsi="Book Antiqua"/>
          <w:szCs w:val="20"/>
        </w:rPr>
      </w:pPr>
      <w:r w:rsidRPr="00DE40FA">
        <w:rPr>
          <w:rFonts w:ascii="Book Antiqua" w:hAnsi="Book Antiqua"/>
          <w:szCs w:val="20"/>
        </w:rPr>
        <w:t>Description of Topic Area &amp; Proposed Research Question &amp; Research Schedule</w:t>
      </w:r>
      <w:r w:rsidR="00BA59CF" w:rsidRPr="00DE40FA">
        <w:rPr>
          <w:rFonts w:ascii="Book Antiqua" w:hAnsi="Book Antiqua"/>
          <w:szCs w:val="20"/>
        </w:rPr>
        <w:t xml:space="preserve"> </w:t>
      </w:r>
      <w:r w:rsidR="00E01656">
        <w:rPr>
          <w:rFonts w:ascii="Book Antiqua" w:hAnsi="Book Antiqua"/>
          <w:szCs w:val="20"/>
        </w:rPr>
        <w:t>(x%)</w:t>
      </w:r>
    </w:p>
    <w:p w14:paraId="16043107" w14:textId="1D69700E" w:rsidR="00B21AF1" w:rsidRPr="00DE40FA" w:rsidRDefault="00B21AF1" w:rsidP="00C54A18">
      <w:pPr>
        <w:pStyle w:val="ListParagraph"/>
        <w:numPr>
          <w:ilvl w:val="0"/>
          <w:numId w:val="4"/>
        </w:numPr>
        <w:autoSpaceDE w:val="0"/>
        <w:autoSpaceDN w:val="0"/>
        <w:adjustRightInd w:val="0"/>
        <w:jc w:val="both"/>
        <w:rPr>
          <w:rFonts w:ascii="Book Antiqua" w:hAnsi="Book Antiqua"/>
          <w:szCs w:val="20"/>
        </w:rPr>
      </w:pPr>
      <w:r w:rsidRPr="00DE40FA">
        <w:rPr>
          <w:rFonts w:ascii="Book Antiqua" w:hAnsi="Book Antiqua"/>
          <w:szCs w:val="20"/>
        </w:rPr>
        <w:t>Working Thesis Statement &amp; Proposed Bibliography</w:t>
      </w:r>
    </w:p>
    <w:p w14:paraId="70FC8F71" w14:textId="2417D165" w:rsidR="00B21AF1" w:rsidRPr="00DE40FA" w:rsidRDefault="00B21AF1" w:rsidP="00C54A18">
      <w:pPr>
        <w:pStyle w:val="ListParagraph"/>
        <w:numPr>
          <w:ilvl w:val="0"/>
          <w:numId w:val="4"/>
        </w:numPr>
        <w:autoSpaceDE w:val="0"/>
        <w:autoSpaceDN w:val="0"/>
        <w:adjustRightInd w:val="0"/>
        <w:jc w:val="both"/>
        <w:rPr>
          <w:rFonts w:ascii="Book Antiqua" w:hAnsi="Book Antiqua"/>
          <w:szCs w:val="20"/>
        </w:rPr>
      </w:pPr>
      <w:r w:rsidRPr="00DE40FA">
        <w:rPr>
          <w:rFonts w:ascii="Book Antiqua" w:hAnsi="Book Antiqua"/>
          <w:szCs w:val="20"/>
        </w:rPr>
        <w:t>Revised Thesis Statement, Annotated Bibliography</w:t>
      </w:r>
    </w:p>
    <w:p w14:paraId="34E9C7D9" w14:textId="3443C590" w:rsidR="006919E3" w:rsidRDefault="00B21AF1" w:rsidP="00C54A18">
      <w:pPr>
        <w:pStyle w:val="ListParagraph"/>
        <w:numPr>
          <w:ilvl w:val="0"/>
          <w:numId w:val="4"/>
        </w:numPr>
        <w:autoSpaceDE w:val="0"/>
        <w:autoSpaceDN w:val="0"/>
        <w:adjustRightInd w:val="0"/>
        <w:jc w:val="both"/>
        <w:rPr>
          <w:rFonts w:ascii="Book Antiqua" w:hAnsi="Book Antiqua"/>
          <w:szCs w:val="20"/>
        </w:rPr>
      </w:pPr>
      <w:r w:rsidRPr="00DE40FA">
        <w:rPr>
          <w:rFonts w:ascii="Book Antiqua" w:hAnsi="Book Antiqua"/>
          <w:szCs w:val="20"/>
        </w:rPr>
        <w:t>Revised Outline of the Thesis &amp; Faculty Feedback form</w:t>
      </w:r>
    </w:p>
    <w:p w14:paraId="26FF0167" w14:textId="77777777" w:rsidR="00AC0D4F" w:rsidRDefault="00AC0D4F" w:rsidP="00AC0D4F">
      <w:pPr>
        <w:pStyle w:val="ListParagraph"/>
        <w:autoSpaceDE w:val="0"/>
        <w:autoSpaceDN w:val="0"/>
        <w:adjustRightInd w:val="0"/>
        <w:jc w:val="both"/>
        <w:rPr>
          <w:rFonts w:ascii="Book Antiqua" w:hAnsi="Book Antiqua"/>
          <w:szCs w:val="20"/>
        </w:rPr>
      </w:pPr>
    </w:p>
    <w:p w14:paraId="7A765D4A" w14:textId="5D566E8F" w:rsidR="00D25125" w:rsidRPr="00D25125" w:rsidRDefault="00D25125" w:rsidP="00D25125">
      <w:pPr>
        <w:autoSpaceDE w:val="0"/>
        <w:autoSpaceDN w:val="0"/>
        <w:adjustRightInd w:val="0"/>
        <w:jc w:val="both"/>
        <w:rPr>
          <w:rFonts w:ascii="Book Antiqua" w:eastAsia="Times New Roman" w:hAnsi="Book Antiqua"/>
          <w:szCs w:val="20"/>
        </w:rPr>
      </w:pPr>
      <w:r w:rsidRPr="00AC0D4F">
        <w:rPr>
          <w:rFonts w:ascii="Book Antiqua" w:eastAsia="Times New Roman" w:hAnsi="Book Antiqua"/>
          <w:szCs w:val="20"/>
        </w:rPr>
        <w:t xml:space="preserve">Assignments must be typed, paginated and double-spaced, in Times Roman </w:t>
      </w:r>
      <w:r w:rsidR="00EF2185" w:rsidRPr="00AC0D4F">
        <w:rPr>
          <w:rFonts w:ascii="Book Antiqua" w:eastAsia="Times New Roman" w:hAnsi="Book Antiqua"/>
          <w:szCs w:val="20"/>
        </w:rPr>
        <w:t>12-point</w:t>
      </w:r>
      <w:r w:rsidRPr="00AC0D4F">
        <w:rPr>
          <w:rFonts w:ascii="Book Antiqua" w:eastAsia="Times New Roman" w:hAnsi="Book Antiqua"/>
          <w:szCs w:val="20"/>
        </w:rPr>
        <w:t xml:space="preserve"> font.</w:t>
      </w:r>
      <w:r w:rsidR="00AC0D4F">
        <w:rPr>
          <w:rFonts w:ascii="Book Antiqua" w:eastAsia="Times New Roman" w:hAnsi="Book Antiqua"/>
          <w:szCs w:val="20"/>
        </w:rPr>
        <w:t xml:space="preserve"> </w:t>
      </w:r>
      <w:r w:rsidRPr="00D25125">
        <w:rPr>
          <w:rFonts w:ascii="Book Antiqua" w:eastAsia="Times New Roman" w:hAnsi="Book Antiqua"/>
          <w:szCs w:val="20"/>
        </w:rPr>
        <w:t>Assignments are to be submitted electronically on NEO</w:t>
      </w:r>
      <w:r>
        <w:rPr>
          <w:rFonts w:ascii="Book Antiqua" w:eastAsia="Times New Roman" w:hAnsi="Book Antiqua"/>
          <w:szCs w:val="20"/>
        </w:rPr>
        <w:t xml:space="preserve"> and when required via Turnitin</w:t>
      </w:r>
      <w:r w:rsidRPr="00D25125">
        <w:rPr>
          <w:rFonts w:ascii="Book Antiqua" w:eastAsia="Times New Roman" w:hAnsi="Book Antiqua"/>
          <w:szCs w:val="20"/>
        </w:rPr>
        <w:t>. The file name must include your name (last, first) and the assignment name (</w:t>
      </w:r>
      <w:r w:rsidR="00EF2185" w:rsidRPr="00D25125">
        <w:rPr>
          <w:rFonts w:ascii="Book Antiqua" w:eastAsia="Times New Roman" w:hAnsi="Book Antiqua"/>
          <w:szCs w:val="20"/>
        </w:rPr>
        <w:t>e.g.,</w:t>
      </w:r>
      <w:r w:rsidRPr="00D25125">
        <w:rPr>
          <w:rFonts w:ascii="Book Antiqua" w:eastAsia="Times New Roman" w:hAnsi="Book Antiqua"/>
          <w:szCs w:val="20"/>
        </w:rPr>
        <w:t xml:space="preserve"> Assignment 1). Written work is evaluated in accordance with the AAU writing rubric, which includes organization, content, language and style, mechanics and citation. Corrected work will include </w:t>
      </w:r>
      <w:r w:rsidRPr="00D25125">
        <w:rPr>
          <w:rFonts w:ascii="Book Antiqua" w:hAnsi="Book Antiqua"/>
          <w:szCs w:val="20"/>
        </w:rPr>
        <w:t xml:space="preserve">substantive and appropriate </w:t>
      </w:r>
      <w:r w:rsidRPr="00D25125">
        <w:rPr>
          <w:rFonts w:ascii="Book Antiqua" w:eastAsia="Times New Roman" w:hAnsi="Book Antiqua"/>
          <w:szCs w:val="20"/>
        </w:rPr>
        <w:t>instructor feedback.</w:t>
      </w:r>
    </w:p>
    <w:p w14:paraId="25AAAC66" w14:textId="4E2D7B62" w:rsidR="00B21AF1" w:rsidRDefault="00B21AF1" w:rsidP="00B21AF1">
      <w:pPr>
        <w:autoSpaceDE w:val="0"/>
        <w:autoSpaceDN w:val="0"/>
        <w:adjustRightInd w:val="0"/>
        <w:jc w:val="both"/>
        <w:rPr>
          <w:rFonts w:ascii="Book Antiqua" w:hAnsi="Book Antiqua"/>
          <w:szCs w:val="20"/>
        </w:rPr>
      </w:pPr>
    </w:p>
    <w:tbl>
      <w:tblPr>
        <w:tblStyle w:val="TableGrid"/>
        <w:tblW w:w="0" w:type="auto"/>
        <w:tblLook w:val="04A0" w:firstRow="1" w:lastRow="0" w:firstColumn="1" w:lastColumn="0" w:noHBand="0" w:noVBand="1"/>
      </w:tblPr>
      <w:tblGrid>
        <w:gridCol w:w="8162"/>
        <w:gridCol w:w="1188"/>
      </w:tblGrid>
      <w:tr w:rsidR="00473673" w:rsidRPr="00DE40FA" w14:paraId="70AEEA73" w14:textId="77777777" w:rsidTr="00194602">
        <w:tc>
          <w:tcPr>
            <w:tcW w:w="8162" w:type="dxa"/>
          </w:tcPr>
          <w:p w14:paraId="08F10AB4" w14:textId="77777777" w:rsidR="00473673" w:rsidRPr="00DE40FA" w:rsidRDefault="00473673" w:rsidP="00194602">
            <w:pPr>
              <w:autoSpaceDE w:val="0"/>
              <w:autoSpaceDN w:val="0"/>
              <w:adjustRightInd w:val="0"/>
              <w:jc w:val="both"/>
              <w:rPr>
                <w:rFonts w:ascii="Book Antiqua" w:hAnsi="Book Antiqua"/>
                <w:szCs w:val="20"/>
              </w:rPr>
            </w:pPr>
            <w:r w:rsidRPr="00DE40FA">
              <w:rPr>
                <w:rFonts w:ascii="Book Antiqua" w:hAnsi="Book Antiqua"/>
                <w:szCs w:val="20"/>
              </w:rPr>
              <w:t xml:space="preserve">Assessed area: </w:t>
            </w:r>
            <w:r>
              <w:rPr>
                <w:rFonts w:ascii="Book Antiqua" w:hAnsi="Book Antiqua"/>
                <w:szCs w:val="20"/>
              </w:rPr>
              <w:t>Assignments</w:t>
            </w:r>
          </w:p>
          <w:p w14:paraId="22344F78" w14:textId="77777777" w:rsidR="00473673" w:rsidRPr="00DE40FA" w:rsidRDefault="00473673" w:rsidP="00194602">
            <w:pPr>
              <w:autoSpaceDE w:val="0"/>
              <w:autoSpaceDN w:val="0"/>
              <w:adjustRightInd w:val="0"/>
              <w:jc w:val="both"/>
              <w:rPr>
                <w:rFonts w:ascii="Book Antiqua" w:hAnsi="Book Antiqua"/>
                <w:szCs w:val="20"/>
              </w:rPr>
            </w:pPr>
            <w:r w:rsidRPr="00DE40FA">
              <w:rPr>
                <w:rFonts w:ascii="Book Antiqua" w:hAnsi="Book Antiqua"/>
                <w:szCs w:val="20"/>
              </w:rPr>
              <w:t>Assessment Breakdown</w:t>
            </w:r>
          </w:p>
        </w:tc>
        <w:tc>
          <w:tcPr>
            <w:tcW w:w="1188" w:type="dxa"/>
          </w:tcPr>
          <w:p w14:paraId="4BD976C9" w14:textId="77777777" w:rsidR="00473673" w:rsidRPr="00DE40FA" w:rsidRDefault="00473673" w:rsidP="00194602">
            <w:pPr>
              <w:autoSpaceDE w:val="0"/>
              <w:autoSpaceDN w:val="0"/>
              <w:adjustRightInd w:val="0"/>
              <w:jc w:val="both"/>
              <w:rPr>
                <w:rFonts w:ascii="Book Antiqua" w:hAnsi="Book Antiqua"/>
                <w:szCs w:val="20"/>
              </w:rPr>
            </w:pPr>
            <w:r w:rsidRPr="00DE40FA">
              <w:rPr>
                <w:rFonts w:ascii="Book Antiqua" w:hAnsi="Book Antiqua"/>
                <w:szCs w:val="20"/>
              </w:rPr>
              <w:t>Percentage</w:t>
            </w:r>
          </w:p>
        </w:tc>
      </w:tr>
      <w:tr w:rsidR="00473673" w:rsidRPr="00DE40FA" w14:paraId="62F80560" w14:textId="77777777" w:rsidTr="00194602">
        <w:tc>
          <w:tcPr>
            <w:tcW w:w="8162" w:type="dxa"/>
          </w:tcPr>
          <w:p w14:paraId="700D8373" w14:textId="77777777" w:rsidR="00305674" w:rsidRPr="00DE40FA" w:rsidRDefault="00305674" w:rsidP="00C54A18">
            <w:pPr>
              <w:numPr>
                <w:ilvl w:val="0"/>
                <w:numId w:val="3"/>
              </w:numPr>
              <w:rPr>
                <w:rFonts w:ascii="Book Antiqua" w:hAnsi="Book Antiqua"/>
                <w:szCs w:val="20"/>
              </w:rPr>
            </w:pPr>
            <w:r>
              <w:rPr>
                <w:rFonts w:ascii="Book Antiqua" w:hAnsi="Book Antiqua"/>
                <w:szCs w:val="20"/>
              </w:rPr>
              <w:t>Q</w:t>
            </w:r>
            <w:r w:rsidRPr="00DE40FA">
              <w:rPr>
                <w:rFonts w:ascii="Book Antiqua" w:hAnsi="Book Antiqua"/>
                <w:szCs w:val="20"/>
              </w:rPr>
              <w:t>uality</w:t>
            </w:r>
            <w:r>
              <w:rPr>
                <w:rFonts w:ascii="Book Antiqua" w:hAnsi="Book Antiqua"/>
                <w:szCs w:val="20"/>
              </w:rPr>
              <w:t xml:space="preserve"> content: clear topic, logical, </w:t>
            </w:r>
            <w:r w:rsidRPr="00DE40FA">
              <w:rPr>
                <w:rFonts w:ascii="Book Antiqua" w:hAnsi="Book Antiqua"/>
                <w:szCs w:val="20"/>
              </w:rPr>
              <w:t>co</w:t>
            </w:r>
            <w:r>
              <w:rPr>
                <w:rFonts w:ascii="Book Antiqua" w:hAnsi="Book Antiqua"/>
                <w:szCs w:val="20"/>
              </w:rPr>
              <w:t xml:space="preserve">hesive and coherence </w:t>
            </w:r>
            <w:r w:rsidRPr="00DE40FA">
              <w:rPr>
                <w:rFonts w:ascii="Book Antiqua" w:hAnsi="Book Antiqua"/>
                <w:szCs w:val="20"/>
              </w:rPr>
              <w:t>argumen</w:t>
            </w:r>
            <w:r>
              <w:rPr>
                <w:rFonts w:ascii="Book Antiqua" w:hAnsi="Book Antiqua"/>
                <w:szCs w:val="20"/>
              </w:rPr>
              <w:t>tation synthesizes ideas, demonstrates original thought</w:t>
            </w:r>
          </w:p>
          <w:p w14:paraId="22CE461B" w14:textId="77777777" w:rsidR="00473673" w:rsidRPr="00DE40FA" w:rsidRDefault="00473673" w:rsidP="00C54A18">
            <w:pPr>
              <w:numPr>
                <w:ilvl w:val="0"/>
                <w:numId w:val="3"/>
              </w:numPr>
              <w:rPr>
                <w:rFonts w:ascii="Book Antiqua" w:hAnsi="Book Antiqua"/>
                <w:szCs w:val="20"/>
              </w:rPr>
            </w:pPr>
            <w:r>
              <w:rPr>
                <w:rFonts w:ascii="Book Antiqua" w:hAnsi="Book Antiqua"/>
                <w:szCs w:val="20"/>
              </w:rPr>
              <w:lastRenderedPageBreak/>
              <w:t>W</w:t>
            </w:r>
            <w:r w:rsidRPr="00DE40FA">
              <w:rPr>
                <w:rFonts w:ascii="Book Antiqua" w:hAnsi="Book Antiqua"/>
                <w:szCs w:val="20"/>
              </w:rPr>
              <w:t>ell-structured</w:t>
            </w:r>
            <w:r>
              <w:rPr>
                <w:rFonts w:ascii="Book Antiqua" w:hAnsi="Book Antiqua"/>
                <w:szCs w:val="20"/>
              </w:rPr>
              <w:t>: all necessary elements in order</w:t>
            </w:r>
          </w:p>
          <w:p w14:paraId="5E642F9B" w14:textId="77777777" w:rsidR="00473673" w:rsidRPr="00473673" w:rsidRDefault="00473673" w:rsidP="00C54A18">
            <w:pPr>
              <w:numPr>
                <w:ilvl w:val="0"/>
                <w:numId w:val="3"/>
              </w:numPr>
              <w:rPr>
                <w:rFonts w:ascii="Book Antiqua" w:hAnsi="Book Antiqua"/>
                <w:szCs w:val="20"/>
              </w:rPr>
            </w:pPr>
            <w:r>
              <w:rPr>
                <w:rFonts w:ascii="Book Antiqua" w:hAnsi="Book Antiqua"/>
                <w:szCs w:val="20"/>
              </w:rPr>
              <w:t>Quality resources, w</w:t>
            </w:r>
            <w:r w:rsidRPr="00473673">
              <w:rPr>
                <w:rFonts w:ascii="Book Antiqua" w:hAnsi="Book Antiqua"/>
                <w:szCs w:val="20"/>
              </w:rPr>
              <w:t>ell understood and integrated</w:t>
            </w:r>
          </w:p>
          <w:p w14:paraId="448342AF" w14:textId="77777777" w:rsidR="00473673" w:rsidRPr="00473673" w:rsidRDefault="00473673" w:rsidP="00C54A18">
            <w:pPr>
              <w:numPr>
                <w:ilvl w:val="0"/>
                <w:numId w:val="3"/>
              </w:numPr>
              <w:rPr>
                <w:rFonts w:ascii="Book Antiqua" w:hAnsi="Book Antiqua"/>
                <w:szCs w:val="20"/>
              </w:rPr>
            </w:pPr>
            <w:r>
              <w:rPr>
                <w:rFonts w:ascii="Book Antiqua" w:hAnsi="Book Antiqua"/>
                <w:szCs w:val="20"/>
              </w:rPr>
              <w:t>P</w:t>
            </w:r>
            <w:r w:rsidRPr="00DE40FA">
              <w:rPr>
                <w:rFonts w:ascii="Book Antiqua" w:hAnsi="Book Antiqua"/>
                <w:szCs w:val="20"/>
              </w:rPr>
              <w:t>roper citations</w:t>
            </w:r>
            <w:r>
              <w:rPr>
                <w:rFonts w:ascii="Book Antiqua" w:hAnsi="Book Antiqua"/>
                <w:szCs w:val="20"/>
              </w:rPr>
              <w:t xml:space="preserve"> and </w:t>
            </w:r>
            <w:r w:rsidRPr="00473673">
              <w:rPr>
                <w:rFonts w:ascii="Book Antiqua" w:hAnsi="Book Antiqua"/>
                <w:szCs w:val="20"/>
              </w:rPr>
              <w:t>work cited</w:t>
            </w:r>
          </w:p>
          <w:p w14:paraId="62D506E1" w14:textId="7B5FF86F" w:rsidR="00473673" w:rsidRPr="00634BCB" w:rsidRDefault="00473673" w:rsidP="00634BCB">
            <w:pPr>
              <w:numPr>
                <w:ilvl w:val="0"/>
                <w:numId w:val="3"/>
              </w:numPr>
              <w:rPr>
                <w:rFonts w:ascii="Book Antiqua" w:hAnsi="Book Antiqua"/>
                <w:szCs w:val="20"/>
              </w:rPr>
            </w:pPr>
            <w:r>
              <w:rPr>
                <w:rFonts w:ascii="Book Antiqua" w:hAnsi="Book Antiqua"/>
                <w:szCs w:val="20"/>
              </w:rPr>
              <w:t xml:space="preserve">Follows </w:t>
            </w:r>
            <w:r w:rsidRPr="00DE40FA">
              <w:rPr>
                <w:rFonts w:ascii="Book Antiqua" w:hAnsi="Book Antiqua"/>
                <w:szCs w:val="20"/>
              </w:rPr>
              <w:t>technical guidelines/instructions</w:t>
            </w:r>
            <w:r w:rsidR="00634BCB">
              <w:rPr>
                <w:rFonts w:ascii="Book Antiqua" w:hAnsi="Book Antiqua"/>
                <w:szCs w:val="20"/>
              </w:rPr>
              <w:t xml:space="preserve"> &amp; s</w:t>
            </w:r>
            <w:r w:rsidRPr="00634BCB">
              <w:rPr>
                <w:rFonts w:ascii="Book Antiqua" w:hAnsi="Book Antiqua"/>
                <w:szCs w:val="20"/>
              </w:rPr>
              <w:t xml:space="preserve">ubmitted on time </w:t>
            </w:r>
            <w:r w:rsidR="00F60B87" w:rsidRPr="00634BCB">
              <w:rPr>
                <w:rFonts w:ascii="Book Antiqua" w:hAnsi="Book Antiqua"/>
                <w:szCs w:val="20"/>
              </w:rPr>
              <w:t>on Neo</w:t>
            </w:r>
          </w:p>
        </w:tc>
        <w:tc>
          <w:tcPr>
            <w:tcW w:w="1188" w:type="dxa"/>
          </w:tcPr>
          <w:p w14:paraId="3AED104D" w14:textId="1A0C8E1B" w:rsidR="00634BCB" w:rsidRDefault="00634BCB" w:rsidP="00194602">
            <w:pPr>
              <w:autoSpaceDE w:val="0"/>
              <w:autoSpaceDN w:val="0"/>
              <w:adjustRightInd w:val="0"/>
              <w:jc w:val="both"/>
              <w:rPr>
                <w:rFonts w:ascii="Book Antiqua" w:hAnsi="Book Antiqua"/>
                <w:szCs w:val="20"/>
              </w:rPr>
            </w:pPr>
            <w:r>
              <w:rPr>
                <w:rFonts w:ascii="Book Antiqua" w:hAnsi="Book Antiqua"/>
                <w:szCs w:val="20"/>
              </w:rPr>
              <w:lastRenderedPageBreak/>
              <w:t>20</w:t>
            </w:r>
          </w:p>
          <w:p w14:paraId="4B18BF52" w14:textId="77777777" w:rsidR="00634BCB" w:rsidRDefault="00634BCB" w:rsidP="00194602">
            <w:pPr>
              <w:autoSpaceDE w:val="0"/>
              <w:autoSpaceDN w:val="0"/>
              <w:adjustRightInd w:val="0"/>
              <w:jc w:val="both"/>
              <w:rPr>
                <w:rFonts w:ascii="Book Antiqua" w:hAnsi="Book Antiqua"/>
                <w:szCs w:val="20"/>
              </w:rPr>
            </w:pPr>
          </w:p>
          <w:p w14:paraId="70F19B02" w14:textId="1BA8101C" w:rsidR="00634BCB" w:rsidRDefault="00634BCB" w:rsidP="00194602">
            <w:pPr>
              <w:autoSpaceDE w:val="0"/>
              <w:autoSpaceDN w:val="0"/>
              <w:adjustRightInd w:val="0"/>
              <w:jc w:val="both"/>
              <w:rPr>
                <w:rFonts w:ascii="Book Antiqua" w:hAnsi="Book Antiqua"/>
                <w:szCs w:val="20"/>
              </w:rPr>
            </w:pPr>
            <w:r>
              <w:rPr>
                <w:rFonts w:ascii="Book Antiqua" w:hAnsi="Book Antiqua"/>
                <w:szCs w:val="20"/>
              </w:rPr>
              <w:lastRenderedPageBreak/>
              <w:t>20</w:t>
            </w:r>
          </w:p>
          <w:p w14:paraId="4CD68DE4" w14:textId="5DF106F0" w:rsidR="00634BCB" w:rsidRDefault="00634BCB" w:rsidP="00194602">
            <w:pPr>
              <w:autoSpaceDE w:val="0"/>
              <w:autoSpaceDN w:val="0"/>
              <w:adjustRightInd w:val="0"/>
              <w:jc w:val="both"/>
              <w:rPr>
                <w:rFonts w:ascii="Book Antiqua" w:hAnsi="Book Antiqua"/>
                <w:szCs w:val="20"/>
              </w:rPr>
            </w:pPr>
            <w:r>
              <w:rPr>
                <w:rFonts w:ascii="Book Antiqua" w:hAnsi="Book Antiqua"/>
                <w:szCs w:val="20"/>
              </w:rPr>
              <w:t>20</w:t>
            </w:r>
          </w:p>
          <w:p w14:paraId="02A411D6" w14:textId="453668B6" w:rsidR="00634BCB" w:rsidRDefault="00634BCB" w:rsidP="00194602">
            <w:pPr>
              <w:autoSpaceDE w:val="0"/>
              <w:autoSpaceDN w:val="0"/>
              <w:adjustRightInd w:val="0"/>
              <w:jc w:val="both"/>
              <w:rPr>
                <w:rFonts w:ascii="Book Antiqua" w:hAnsi="Book Antiqua"/>
                <w:szCs w:val="20"/>
              </w:rPr>
            </w:pPr>
            <w:r>
              <w:rPr>
                <w:rFonts w:ascii="Book Antiqua" w:hAnsi="Book Antiqua"/>
                <w:szCs w:val="20"/>
              </w:rPr>
              <w:t>20</w:t>
            </w:r>
          </w:p>
          <w:p w14:paraId="535BD633" w14:textId="64D88526" w:rsidR="00634BCB" w:rsidRDefault="00634BCB" w:rsidP="00194602">
            <w:pPr>
              <w:autoSpaceDE w:val="0"/>
              <w:autoSpaceDN w:val="0"/>
              <w:adjustRightInd w:val="0"/>
              <w:jc w:val="both"/>
              <w:rPr>
                <w:rFonts w:ascii="Book Antiqua" w:hAnsi="Book Antiqua"/>
                <w:szCs w:val="20"/>
              </w:rPr>
            </w:pPr>
            <w:r>
              <w:rPr>
                <w:rFonts w:ascii="Book Antiqua" w:hAnsi="Book Antiqua"/>
                <w:szCs w:val="20"/>
              </w:rPr>
              <w:t>20</w:t>
            </w:r>
          </w:p>
          <w:p w14:paraId="3DBEFCE0" w14:textId="6178EB54" w:rsidR="00473673" w:rsidRPr="00634BCB" w:rsidRDefault="00634BCB" w:rsidP="00194602">
            <w:pPr>
              <w:autoSpaceDE w:val="0"/>
              <w:autoSpaceDN w:val="0"/>
              <w:adjustRightInd w:val="0"/>
              <w:jc w:val="both"/>
              <w:rPr>
                <w:rFonts w:ascii="Book Antiqua" w:hAnsi="Book Antiqua"/>
                <w:szCs w:val="20"/>
              </w:rPr>
            </w:pPr>
            <w:r>
              <w:rPr>
                <w:rFonts w:ascii="Book Antiqua" w:hAnsi="Book Antiqua"/>
                <w:szCs w:val="20"/>
              </w:rPr>
              <w:t>1</w:t>
            </w:r>
            <w:r w:rsidR="00473673" w:rsidRPr="00634BCB">
              <w:rPr>
                <w:rFonts w:ascii="Book Antiqua" w:hAnsi="Book Antiqua"/>
                <w:szCs w:val="20"/>
              </w:rPr>
              <w:t>00%</w:t>
            </w:r>
          </w:p>
        </w:tc>
      </w:tr>
    </w:tbl>
    <w:p w14:paraId="5785E567" w14:textId="7EE05CEB" w:rsidR="007D309E" w:rsidRDefault="007D309E" w:rsidP="00953219">
      <w:pPr>
        <w:autoSpaceDE w:val="0"/>
        <w:autoSpaceDN w:val="0"/>
        <w:adjustRightInd w:val="0"/>
        <w:jc w:val="both"/>
        <w:rPr>
          <w:rFonts w:ascii="Book Antiqua" w:hAnsi="Book Antiqua"/>
          <w:szCs w:val="20"/>
          <w:u w:val="single"/>
        </w:rPr>
      </w:pPr>
    </w:p>
    <w:p w14:paraId="005996C4" w14:textId="32E67CD7" w:rsidR="0070382F" w:rsidRPr="0070382F" w:rsidRDefault="0070382F" w:rsidP="00953219">
      <w:pPr>
        <w:autoSpaceDE w:val="0"/>
        <w:autoSpaceDN w:val="0"/>
        <w:adjustRightInd w:val="0"/>
        <w:jc w:val="both"/>
        <w:rPr>
          <w:rFonts w:ascii="Book Antiqua" w:hAnsi="Book Antiqua"/>
          <w:b/>
          <w:bCs/>
          <w:szCs w:val="20"/>
        </w:rPr>
      </w:pPr>
      <w:r>
        <w:rPr>
          <w:rFonts w:ascii="Book Antiqua" w:hAnsi="Book Antiqua"/>
          <w:b/>
          <w:bCs/>
          <w:szCs w:val="20"/>
        </w:rPr>
        <w:t xml:space="preserve">In-class </w:t>
      </w:r>
      <w:r w:rsidRPr="0070382F">
        <w:rPr>
          <w:rFonts w:ascii="Book Antiqua" w:hAnsi="Book Antiqua"/>
          <w:b/>
          <w:bCs/>
          <w:szCs w:val="20"/>
        </w:rPr>
        <w:t xml:space="preserve">Presentations </w:t>
      </w:r>
    </w:p>
    <w:p w14:paraId="35E03674" w14:textId="12174614" w:rsidR="0070382F" w:rsidRPr="00106FD5" w:rsidRDefault="0070382F" w:rsidP="00953219">
      <w:pPr>
        <w:autoSpaceDE w:val="0"/>
        <w:autoSpaceDN w:val="0"/>
        <w:adjustRightInd w:val="0"/>
        <w:jc w:val="both"/>
        <w:rPr>
          <w:rFonts w:ascii="Book Antiqua" w:hAnsi="Book Antiqua"/>
          <w:szCs w:val="20"/>
        </w:rPr>
      </w:pPr>
      <w:r w:rsidRPr="00106FD5">
        <w:rPr>
          <w:rFonts w:ascii="Book Antiqua" w:hAnsi="Book Antiqua"/>
          <w:szCs w:val="20"/>
        </w:rPr>
        <w:t>Students, in pairs, will present and lead discussions on select chapters in the readings.</w:t>
      </w:r>
    </w:p>
    <w:p w14:paraId="21E834D3" w14:textId="77777777" w:rsidR="0070382F" w:rsidRPr="00DE40FA" w:rsidRDefault="0070382F" w:rsidP="00953219">
      <w:pPr>
        <w:autoSpaceDE w:val="0"/>
        <w:autoSpaceDN w:val="0"/>
        <w:adjustRightInd w:val="0"/>
        <w:jc w:val="both"/>
        <w:rPr>
          <w:rFonts w:ascii="Book Antiqua" w:hAnsi="Book Antiqua"/>
          <w:szCs w:val="20"/>
          <w:u w:val="single"/>
        </w:rPr>
      </w:pPr>
    </w:p>
    <w:tbl>
      <w:tblPr>
        <w:tblStyle w:val="TableGrid"/>
        <w:tblW w:w="0" w:type="auto"/>
        <w:tblLook w:val="04A0" w:firstRow="1" w:lastRow="0" w:firstColumn="1" w:lastColumn="0" w:noHBand="0" w:noVBand="1"/>
      </w:tblPr>
      <w:tblGrid>
        <w:gridCol w:w="8162"/>
        <w:gridCol w:w="1188"/>
      </w:tblGrid>
      <w:tr w:rsidR="0070382F" w:rsidRPr="00DE40FA" w14:paraId="02AA1A7E" w14:textId="77777777" w:rsidTr="00E01656">
        <w:tc>
          <w:tcPr>
            <w:tcW w:w="8162" w:type="dxa"/>
          </w:tcPr>
          <w:p w14:paraId="46DABD2E" w14:textId="5F466FA7" w:rsidR="0070382F" w:rsidRPr="00DE40FA" w:rsidRDefault="0070382F" w:rsidP="00194602">
            <w:pPr>
              <w:autoSpaceDE w:val="0"/>
              <w:autoSpaceDN w:val="0"/>
              <w:adjustRightInd w:val="0"/>
              <w:jc w:val="both"/>
              <w:rPr>
                <w:rFonts w:ascii="Book Antiqua" w:hAnsi="Book Antiqua"/>
                <w:szCs w:val="20"/>
                <w:u w:val="single"/>
              </w:rPr>
            </w:pPr>
            <w:r w:rsidRPr="00DE40FA">
              <w:rPr>
                <w:rFonts w:ascii="Book Antiqua" w:hAnsi="Book Antiqua"/>
                <w:szCs w:val="20"/>
              </w:rPr>
              <w:t>Assessed area: In-</w:t>
            </w:r>
            <w:r>
              <w:rPr>
                <w:rFonts w:ascii="Book Antiqua" w:hAnsi="Book Antiqua"/>
                <w:szCs w:val="20"/>
              </w:rPr>
              <w:t>c</w:t>
            </w:r>
            <w:r w:rsidRPr="00DE40FA">
              <w:rPr>
                <w:rFonts w:ascii="Book Antiqua" w:hAnsi="Book Antiqua"/>
                <w:szCs w:val="20"/>
              </w:rPr>
              <w:t>lass</w:t>
            </w:r>
            <w:r>
              <w:rPr>
                <w:rFonts w:ascii="Book Antiqua" w:hAnsi="Book Antiqua"/>
                <w:szCs w:val="20"/>
              </w:rPr>
              <w:t xml:space="preserve"> </w:t>
            </w:r>
            <w:r w:rsidRPr="00DE40FA">
              <w:rPr>
                <w:rFonts w:ascii="Book Antiqua" w:hAnsi="Book Antiqua"/>
                <w:szCs w:val="20"/>
              </w:rPr>
              <w:t xml:space="preserve">Presentations </w:t>
            </w:r>
          </w:p>
          <w:p w14:paraId="5098751D" w14:textId="77777777" w:rsidR="0070382F" w:rsidRPr="00DE40FA" w:rsidRDefault="0070382F" w:rsidP="00194602">
            <w:pPr>
              <w:autoSpaceDE w:val="0"/>
              <w:autoSpaceDN w:val="0"/>
              <w:adjustRightInd w:val="0"/>
              <w:jc w:val="both"/>
              <w:rPr>
                <w:rFonts w:ascii="Book Antiqua" w:hAnsi="Book Antiqua"/>
                <w:szCs w:val="20"/>
              </w:rPr>
            </w:pPr>
            <w:r w:rsidRPr="00DE40FA">
              <w:rPr>
                <w:rFonts w:ascii="Book Antiqua" w:hAnsi="Book Antiqua"/>
                <w:szCs w:val="20"/>
              </w:rPr>
              <w:t>Assessment Breakdown</w:t>
            </w:r>
          </w:p>
        </w:tc>
        <w:tc>
          <w:tcPr>
            <w:tcW w:w="1188" w:type="dxa"/>
          </w:tcPr>
          <w:p w14:paraId="03D1BD7E" w14:textId="77777777" w:rsidR="0070382F" w:rsidRPr="00DE40FA" w:rsidRDefault="0070382F" w:rsidP="00194602">
            <w:pPr>
              <w:autoSpaceDE w:val="0"/>
              <w:autoSpaceDN w:val="0"/>
              <w:adjustRightInd w:val="0"/>
              <w:jc w:val="both"/>
              <w:rPr>
                <w:rFonts w:ascii="Book Antiqua" w:hAnsi="Book Antiqua"/>
                <w:szCs w:val="20"/>
              </w:rPr>
            </w:pPr>
          </w:p>
          <w:p w14:paraId="205F4A17" w14:textId="77777777" w:rsidR="0070382F" w:rsidRPr="00DE40FA" w:rsidRDefault="0070382F" w:rsidP="00194602">
            <w:pPr>
              <w:autoSpaceDE w:val="0"/>
              <w:autoSpaceDN w:val="0"/>
              <w:adjustRightInd w:val="0"/>
              <w:jc w:val="both"/>
              <w:rPr>
                <w:rFonts w:ascii="Book Antiqua" w:hAnsi="Book Antiqua"/>
                <w:szCs w:val="20"/>
              </w:rPr>
            </w:pPr>
            <w:r w:rsidRPr="00DE40FA">
              <w:rPr>
                <w:rFonts w:ascii="Book Antiqua" w:hAnsi="Book Antiqua"/>
                <w:szCs w:val="20"/>
              </w:rPr>
              <w:t>Percentage</w:t>
            </w:r>
          </w:p>
        </w:tc>
      </w:tr>
      <w:tr w:rsidR="0070382F" w:rsidRPr="00DE40FA" w14:paraId="21E23A39" w14:textId="77777777" w:rsidTr="00E01656">
        <w:tc>
          <w:tcPr>
            <w:tcW w:w="8162" w:type="dxa"/>
          </w:tcPr>
          <w:p w14:paraId="2FAB1DEC" w14:textId="5C5D4326" w:rsidR="00E01656" w:rsidRPr="00E01656" w:rsidRDefault="00E01656" w:rsidP="00C54A18">
            <w:pPr>
              <w:numPr>
                <w:ilvl w:val="0"/>
                <w:numId w:val="7"/>
              </w:numPr>
              <w:rPr>
                <w:rFonts w:ascii="Book Antiqua" w:hAnsi="Book Antiqua"/>
                <w:szCs w:val="20"/>
              </w:rPr>
            </w:pPr>
            <w:r w:rsidRPr="00E01656">
              <w:rPr>
                <w:rFonts w:ascii="Book Antiqua" w:hAnsi="Book Antiqua"/>
                <w:szCs w:val="20"/>
              </w:rPr>
              <w:t xml:space="preserve">prepared </w:t>
            </w:r>
            <w:r>
              <w:rPr>
                <w:rFonts w:ascii="Book Antiqua" w:hAnsi="Book Antiqua"/>
                <w:szCs w:val="20"/>
              </w:rPr>
              <w:t xml:space="preserve">and </w:t>
            </w:r>
            <w:r w:rsidRPr="00E01656">
              <w:rPr>
                <w:rFonts w:ascii="Book Antiqua" w:hAnsi="Book Antiqua"/>
                <w:szCs w:val="20"/>
              </w:rPr>
              <w:t>timely</w:t>
            </w:r>
          </w:p>
          <w:p w14:paraId="40C71659" w14:textId="1B4EEFCC" w:rsidR="00106FD5" w:rsidRPr="00634BCB" w:rsidRDefault="00106FD5" w:rsidP="00634BCB">
            <w:pPr>
              <w:numPr>
                <w:ilvl w:val="0"/>
                <w:numId w:val="7"/>
              </w:numPr>
              <w:rPr>
                <w:rFonts w:ascii="Book Antiqua" w:hAnsi="Book Antiqua"/>
                <w:szCs w:val="20"/>
              </w:rPr>
            </w:pPr>
            <w:r>
              <w:rPr>
                <w:rFonts w:ascii="Book Antiqua" w:hAnsi="Book Antiqua"/>
                <w:szCs w:val="20"/>
              </w:rPr>
              <w:t>clearly and concisely identif</w:t>
            </w:r>
            <w:r w:rsidR="00E01656">
              <w:rPr>
                <w:rFonts w:ascii="Book Antiqua" w:hAnsi="Book Antiqua"/>
                <w:szCs w:val="20"/>
              </w:rPr>
              <w:t>ies</w:t>
            </w:r>
            <w:r>
              <w:rPr>
                <w:rFonts w:ascii="Book Antiqua" w:hAnsi="Book Antiqua"/>
                <w:szCs w:val="20"/>
              </w:rPr>
              <w:t xml:space="preserve"> </w:t>
            </w:r>
            <w:r w:rsidR="0070382F">
              <w:rPr>
                <w:rFonts w:ascii="Book Antiqua" w:hAnsi="Book Antiqua"/>
                <w:szCs w:val="20"/>
              </w:rPr>
              <w:t>the chapter topic</w:t>
            </w:r>
            <w:r w:rsidR="00634BCB">
              <w:rPr>
                <w:rFonts w:ascii="Book Antiqua" w:hAnsi="Book Antiqua"/>
                <w:szCs w:val="20"/>
              </w:rPr>
              <w:t xml:space="preserve"> &amp; </w:t>
            </w:r>
            <w:r w:rsidRPr="00634BCB">
              <w:rPr>
                <w:rFonts w:ascii="Book Antiqua" w:hAnsi="Book Antiqua"/>
                <w:szCs w:val="20"/>
              </w:rPr>
              <w:t>main claim and primary supporting claims</w:t>
            </w:r>
          </w:p>
          <w:p w14:paraId="05059B3A" w14:textId="552A1685" w:rsidR="00106FD5" w:rsidRDefault="00106FD5" w:rsidP="00C54A18">
            <w:pPr>
              <w:numPr>
                <w:ilvl w:val="0"/>
                <w:numId w:val="7"/>
              </w:numPr>
              <w:rPr>
                <w:rFonts w:ascii="Book Antiqua" w:hAnsi="Book Antiqua"/>
                <w:szCs w:val="20"/>
              </w:rPr>
            </w:pPr>
            <w:r>
              <w:rPr>
                <w:rFonts w:ascii="Book Antiqua" w:hAnsi="Book Antiqua"/>
                <w:szCs w:val="20"/>
              </w:rPr>
              <w:t>provide</w:t>
            </w:r>
            <w:r w:rsidR="00E01656">
              <w:rPr>
                <w:rFonts w:ascii="Book Antiqua" w:hAnsi="Book Antiqua"/>
                <w:szCs w:val="20"/>
              </w:rPr>
              <w:t>s</w:t>
            </w:r>
            <w:r>
              <w:rPr>
                <w:rFonts w:ascii="Book Antiqua" w:hAnsi="Book Antiqua"/>
                <w:szCs w:val="20"/>
              </w:rPr>
              <w:t xml:space="preserve"> </w:t>
            </w:r>
            <w:r w:rsidR="00E01656">
              <w:rPr>
                <w:rFonts w:ascii="Book Antiqua" w:hAnsi="Book Antiqua"/>
                <w:szCs w:val="20"/>
              </w:rPr>
              <w:t xml:space="preserve">and explains an </w:t>
            </w:r>
            <w:r>
              <w:rPr>
                <w:rFonts w:ascii="Book Antiqua" w:hAnsi="Book Antiqua"/>
                <w:szCs w:val="20"/>
              </w:rPr>
              <w:t>illustration</w:t>
            </w:r>
            <w:r w:rsidR="00E01656">
              <w:rPr>
                <w:rFonts w:ascii="Book Antiqua" w:hAnsi="Book Antiqua"/>
                <w:szCs w:val="20"/>
              </w:rPr>
              <w:t>/</w:t>
            </w:r>
            <w:r>
              <w:rPr>
                <w:rFonts w:ascii="Book Antiqua" w:hAnsi="Book Antiqua"/>
                <w:szCs w:val="20"/>
              </w:rPr>
              <w:t xml:space="preserve"> example support</w:t>
            </w:r>
            <w:r w:rsidR="00E01656">
              <w:rPr>
                <w:rFonts w:ascii="Book Antiqua" w:hAnsi="Book Antiqua"/>
                <w:szCs w:val="20"/>
              </w:rPr>
              <w:t>ing</w:t>
            </w:r>
            <w:r>
              <w:rPr>
                <w:rFonts w:ascii="Book Antiqua" w:hAnsi="Book Antiqua"/>
                <w:szCs w:val="20"/>
              </w:rPr>
              <w:t xml:space="preserve"> the main claim </w:t>
            </w:r>
          </w:p>
          <w:p w14:paraId="3B296012" w14:textId="6E5BA0D9" w:rsidR="0070382F" w:rsidRPr="00DE40FA" w:rsidRDefault="00106FD5" w:rsidP="00C54A18">
            <w:pPr>
              <w:numPr>
                <w:ilvl w:val="0"/>
                <w:numId w:val="7"/>
              </w:numPr>
              <w:rPr>
                <w:rFonts w:ascii="Book Antiqua" w:hAnsi="Book Antiqua"/>
                <w:szCs w:val="20"/>
              </w:rPr>
            </w:pPr>
            <w:r>
              <w:rPr>
                <w:rFonts w:ascii="Book Antiqua" w:hAnsi="Book Antiqua"/>
                <w:szCs w:val="20"/>
              </w:rPr>
              <w:t>identif</w:t>
            </w:r>
            <w:r w:rsidR="00E01656">
              <w:rPr>
                <w:rFonts w:ascii="Book Antiqua" w:hAnsi="Book Antiqua"/>
                <w:szCs w:val="20"/>
              </w:rPr>
              <w:t>ies</w:t>
            </w:r>
            <w:r>
              <w:rPr>
                <w:rFonts w:ascii="Book Antiqua" w:hAnsi="Book Antiqua"/>
                <w:szCs w:val="20"/>
              </w:rPr>
              <w:t xml:space="preserve"> any </w:t>
            </w:r>
            <w:r w:rsidR="0070382F" w:rsidRPr="00DE40FA">
              <w:rPr>
                <w:rFonts w:ascii="Book Antiqua" w:hAnsi="Book Antiqua"/>
                <w:szCs w:val="20"/>
              </w:rPr>
              <w:t xml:space="preserve">problems/omissions </w:t>
            </w:r>
            <w:r>
              <w:rPr>
                <w:rFonts w:ascii="Book Antiqua" w:hAnsi="Book Antiqua"/>
                <w:szCs w:val="20"/>
              </w:rPr>
              <w:t>in the chapter</w:t>
            </w:r>
          </w:p>
          <w:p w14:paraId="5C0E2C1E" w14:textId="24382239" w:rsidR="0070382F" w:rsidRPr="00DE40FA" w:rsidRDefault="00106FD5" w:rsidP="00C54A18">
            <w:pPr>
              <w:numPr>
                <w:ilvl w:val="0"/>
                <w:numId w:val="7"/>
              </w:numPr>
              <w:rPr>
                <w:rFonts w:ascii="Book Antiqua" w:hAnsi="Book Antiqua"/>
                <w:szCs w:val="20"/>
              </w:rPr>
            </w:pPr>
            <w:r>
              <w:rPr>
                <w:rFonts w:ascii="Book Antiqua" w:hAnsi="Book Antiqua"/>
                <w:szCs w:val="20"/>
              </w:rPr>
              <w:t>actively engage</w:t>
            </w:r>
            <w:r w:rsidR="00E01656">
              <w:rPr>
                <w:rFonts w:ascii="Book Antiqua" w:hAnsi="Book Antiqua"/>
                <w:szCs w:val="20"/>
              </w:rPr>
              <w:t>s</w:t>
            </w:r>
            <w:r>
              <w:rPr>
                <w:rFonts w:ascii="Book Antiqua" w:hAnsi="Book Antiqua"/>
                <w:szCs w:val="20"/>
              </w:rPr>
              <w:t xml:space="preserve"> the class</w:t>
            </w:r>
          </w:p>
        </w:tc>
        <w:tc>
          <w:tcPr>
            <w:tcW w:w="1188" w:type="dxa"/>
          </w:tcPr>
          <w:p w14:paraId="470E9899" w14:textId="0FACB123" w:rsidR="00634BCB" w:rsidRDefault="00065E7D" w:rsidP="00194602">
            <w:pPr>
              <w:autoSpaceDE w:val="0"/>
              <w:autoSpaceDN w:val="0"/>
              <w:adjustRightInd w:val="0"/>
              <w:jc w:val="both"/>
              <w:rPr>
                <w:rFonts w:ascii="Book Antiqua" w:hAnsi="Book Antiqua"/>
                <w:b/>
                <w:bCs/>
                <w:szCs w:val="20"/>
              </w:rPr>
            </w:pPr>
            <w:r>
              <w:rPr>
                <w:rFonts w:ascii="Book Antiqua" w:hAnsi="Book Antiqua"/>
                <w:b/>
                <w:bCs/>
                <w:szCs w:val="20"/>
              </w:rPr>
              <w:t>1</w:t>
            </w:r>
            <w:r w:rsidR="00634BCB">
              <w:rPr>
                <w:rFonts w:ascii="Book Antiqua" w:hAnsi="Book Antiqua"/>
                <w:b/>
                <w:bCs/>
                <w:szCs w:val="20"/>
              </w:rPr>
              <w:t>0</w:t>
            </w:r>
          </w:p>
          <w:p w14:paraId="70AE159B" w14:textId="4B7B59C2" w:rsidR="00634BCB" w:rsidRDefault="00065E7D" w:rsidP="00194602">
            <w:pPr>
              <w:autoSpaceDE w:val="0"/>
              <w:autoSpaceDN w:val="0"/>
              <w:adjustRightInd w:val="0"/>
              <w:jc w:val="both"/>
              <w:rPr>
                <w:rFonts w:ascii="Book Antiqua" w:hAnsi="Book Antiqua"/>
                <w:b/>
                <w:bCs/>
                <w:szCs w:val="20"/>
              </w:rPr>
            </w:pPr>
            <w:r>
              <w:rPr>
                <w:rFonts w:ascii="Book Antiqua" w:hAnsi="Book Antiqua"/>
                <w:b/>
                <w:bCs/>
                <w:szCs w:val="20"/>
              </w:rPr>
              <w:t>40</w:t>
            </w:r>
          </w:p>
          <w:p w14:paraId="59271344" w14:textId="77777777" w:rsidR="00065E7D" w:rsidRDefault="00065E7D" w:rsidP="00194602">
            <w:pPr>
              <w:autoSpaceDE w:val="0"/>
              <w:autoSpaceDN w:val="0"/>
              <w:adjustRightInd w:val="0"/>
              <w:jc w:val="both"/>
              <w:rPr>
                <w:rFonts w:ascii="Book Antiqua" w:hAnsi="Book Antiqua"/>
                <w:b/>
                <w:bCs/>
                <w:szCs w:val="20"/>
              </w:rPr>
            </w:pPr>
          </w:p>
          <w:p w14:paraId="0AFEBAB9" w14:textId="328FFE99" w:rsidR="00065E7D" w:rsidRDefault="00065E7D" w:rsidP="00194602">
            <w:pPr>
              <w:autoSpaceDE w:val="0"/>
              <w:autoSpaceDN w:val="0"/>
              <w:adjustRightInd w:val="0"/>
              <w:jc w:val="both"/>
              <w:rPr>
                <w:rFonts w:ascii="Book Antiqua" w:hAnsi="Book Antiqua"/>
                <w:b/>
                <w:bCs/>
                <w:szCs w:val="20"/>
              </w:rPr>
            </w:pPr>
            <w:r>
              <w:rPr>
                <w:rFonts w:ascii="Book Antiqua" w:hAnsi="Book Antiqua"/>
                <w:b/>
                <w:bCs/>
                <w:szCs w:val="20"/>
              </w:rPr>
              <w:t>20</w:t>
            </w:r>
          </w:p>
          <w:p w14:paraId="1B62A63C" w14:textId="77777777" w:rsidR="00065E7D" w:rsidRDefault="00065E7D" w:rsidP="00194602">
            <w:pPr>
              <w:autoSpaceDE w:val="0"/>
              <w:autoSpaceDN w:val="0"/>
              <w:adjustRightInd w:val="0"/>
              <w:jc w:val="both"/>
              <w:rPr>
                <w:rFonts w:ascii="Book Antiqua" w:hAnsi="Book Antiqua"/>
                <w:b/>
                <w:bCs/>
                <w:szCs w:val="20"/>
              </w:rPr>
            </w:pPr>
            <w:r>
              <w:rPr>
                <w:rFonts w:ascii="Book Antiqua" w:hAnsi="Book Antiqua"/>
                <w:b/>
                <w:bCs/>
                <w:szCs w:val="20"/>
              </w:rPr>
              <w:t>10</w:t>
            </w:r>
          </w:p>
          <w:p w14:paraId="70F48F0C" w14:textId="2FD50D0E" w:rsidR="00065E7D" w:rsidRDefault="00065E7D" w:rsidP="00194602">
            <w:pPr>
              <w:autoSpaceDE w:val="0"/>
              <w:autoSpaceDN w:val="0"/>
              <w:adjustRightInd w:val="0"/>
              <w:jc w:val="both"/>
              <w:rPr>
                <w:rFonts w:ascii="Book Antiqua" w:hAnsi="Book Antiqua"/>
                <w:b/>
                <w:bCs/>
                <w:szCs w:val="20"/>
              </w:rPr>
            </w:pPr>
            <w:r>
              <w:rPr>
                <w:rFonts w:ascii="Book Antiqua" w:hAnsi="Book Antiqua"/>
                <w:b/>
                <w:bCs/>
                <w:szCs w:val="20"/>
              </w:rPr>
              <w:t>20</w:t>
            </w:r>
          </w:p>
          <w:p w14:paraId="733A6283" w14:textId="562F559F" w:rsidR="0070382F" w:rsidRPr="00305674" w:rsidRDefault="00E01656" w:rsidP="00194602">
            <w:pPr>
              <w:autoSpaceDE w:val="0"/>
              <w:autoSpaceDN w:val="0"/>
              <w:adjustRightInd w:val="0"/>
              <w:jc w:val="both"/>
              <w:rPr>
                <w:rFonts w:ascii="Book Antiqua" w:hAnsi="Book Antiqua"/>
                <w:b/>
                <w:bCs/>
                <w:szCs w:val="20"/>
              </w:rPr>
            </w:pPr>
            <w:r w:rsidRPr="00305674">
              <w:rPr>
                <w:rFonts w:ascii="Book Antiqua" w:hAnsi="Book Antiqua"/>
                <w:b/>
                <w:bCs/>
                <w:szCs w:val="20"/>
              </w:rPr>
              <w:t>10</w:t>
            </w:r>
            <w:r w:rsidR="0070382F" w:rsidRPr="00305674">
              <w:rPr>
                <w:rFonts w:ascii="Book Antiqua" w:hAnsi="Book Antiqua"/>
                <w:b/>
                <w:bCs/>
                <w:szCs w:val="20"/>
              </w:rPr>
              <w:t>0%</w:t>
            </w:r>
          </w:p>
        </w:tc>
      </w:tr>
    </w:tbl>
    <w:p w14:paraId="636F1624" w14:textId="77777777" w:rsidR="00065E7D" w:rsidRDefault="00065E7D" w:rsidP="0070382F">
      <w:pPr>
        <w:autoSpaceDE w:val="0"/>
        <w:autoSpaceDN w:val="0"/>
        <w:adjustRightInd w:val="0"/>
        <w:jc w:val="both"/>
        <w:rPr>
          <w:rFonts w:ascii="Book Antiqua" w:hAnsi="Book Antiqua"/>
          <w:b/>
          <w:szCs w:val="20"/>
        </w:rPr>
      </w:pPr>
    </w:p>
    <w:p w14:paraId="46BE869F" w14:textId="4B1AEFD2" w:rsidR="006919E3" w:rsidRPr="0070382F" w:rsidRDefault="006919E3" w:rsidP="0070382F">
      <w:pPr>
        <w:autoSpaceDE w:val="0"/>
        <w:autoSpaceDN w:val="0"/>
        <w:adjustRightInd w:val="0"/>
        <w:jc w:val="both"/>
        <w:rPr>
          <w:rFonts w:ascii="Book Antiqua" w:hAnsi="Book Antiqua"/>
          <w:b/>
          <w:szCs w:val="20"/>
        </w:rPr>
      </w:pPr>
      <w:r w:rsidRPr="0070382F">
        <w:rPr>
          <w:rFonts w:ascii="Book Antiqua" w:hAnsi="Book Antiqua"/>
          <w:b/>
          <w:szCs w:val="20"/>
        </w:rPr>
        <w:t xml:space="preserve">Peer </w:t>
      </w:r>
      <w:r w:rsidR="004B24BB" w:rsidRPr="0070382F">
        <w:rPr>
          <w:rFonts w:ascii="Book Antiqua" w:hAnsi="Book Antiqua"/>
          <w:b/>
          <w:szCs w:val="20"/>
        </w:rPr>
        <w:t>Reviews</w:t>
      </w:r>
      <w:r w:rsidRPr="0070382F">
        <w:rPr>
          <w:rFonts w:ascii="Book Antiqua" w:hAnsi="Book Antiqua"/>
          <w:b/>
          <w:szCs w:val="20"/>
        </w:rPr>
        <w:t>:</w:t>
      </w:r>
    </w:p>
    <w:p w14:paraId="486C722D" w14:textId="3AAC2367" w:rsidR="00953219" w:rsidRPr="00DE40FA" w:rsidRDefault="00953219" w:rsidP="00953219">
      <w:pPr>
        <w:autoSpaceDE w:val="0"/>
        <w:autoSpaceDN w:val="0"/>
        <w:adjustRightInd w:val="0"/>
        <w:jc w:val="both"/>
        <w:rPr>
          <w:rFonts w:ascii="Book Antiqua" w:hAnsi="Book Antiqua"/>
          <w:szCs w:val="20"/>
        </w:rPr>
      </w:pPr>
      <w:r w:rsidRPr="00DE40FA">
        <w:rPr>
          <w:rFonts w:ascii="Book Antiqua" w:hAnsi="Book Antiqua"/>
          <w:szCs w:val="20"/>
        </w:rPr>
        <w:t>Students will be organized into pee</w:t>
      </w:r>
      <w:r w:rsidR="00643223" w:rsidRPr="00DE40FA">
        <w:rPr>
          <w:rFonts w:ascii="Book Antiqua" w:hAnsi="Book Antiqua"/>
          <w:szCs w:val="20"/>
        </w:rPr>
        <w:t>r groups</w:t>
      </w:r>
      <w:r w:rsidR="004B24BB">
        <w:rPr>
          <w:rFonts w:ascii="Book Antiqua" w:hAnsi="Book Antiqua"/>
          <w:szCs w:val="20"/>
        </w:rPr>
        <w:t xml:space="preserve"> for </w:t>
      </w:r>
      <w:r w:rsidRPr="00DE40FA">
        <w:rPr>
          <w:rFonts w:ascii="Book Antiqua" w:hAnsi="Book Antiqua"/>
          <w:szCs w:val="20"/>
        </w:rPr>
        <w:t xml:space="preserve">two </w:t>
      </w:r>
      <w:r w:rsidR="00643223" w:rsidRPr="00DE40FA">
        <w:rPr>
          <w:rFonts w:ascii="Book Antiqua" w:hAnsi="Book Antiqua"/>
          <w:szCs w:val="20"/>
        </w:rPr>
        <w:t xml:space="preserve">class </w:t>
      </w:r>
      <w:r w:rsidRPr="00DE40FA">
        <w:rPr>
          <w:rFonts w:ascii="Book Antiqua" w:hAnsi="Book Antiqua"/>
          <w:szCs w:val="20"/>
        </w:rPr>
        <w:t>sessions.</w:t>
      </w:r>
      <w:r w:rsidR="0070382F">
        <w:rPr>
          <w:rFonts w:ascii="Book Antiqua" w:hAnsi="Book Antiqua"/>
          <w:szCs w:val="20"/>
        </w:rPr>
        <w:t xml:space="preserve"> Students must come prepared with their own work to be critiqued and prepared to constructively critique the work of their peers. Peer reviews will be conducted for 1. Thesis O</w:t>
      </w:r>
      <w:r w:rsidRPr="00DE40FA">
        <w:rPr>
          <w:rFonts w:ascii="Book Antiqua" w:hAnsi="Book Antiqua"/>
          <w:szCs w:val="20"/>
        </w:rPr>
        <w:t xml:space="preserve">utlines </w:t>
      </w:r>
      <w:r w:rsidR="0070382F">
        <w:rPr>
          <w:rFonts w:ascii="Book Antiqua" w:hAnsi="Book Antiqua"/>
          <w:szCs w:val="20"/>
        </w:rPr>
        <w:t xml:space="preserve">and 2. </w:t>
      </w:r>
      <w:r w:rsidR="006919E3" w:rsidRPr="00DE40FA">
        <w:rPr>
          <w:rFonts w:ascii="Book Antiqua" w:hAnsi="Book Antiqua"/>
          <w:szCs w:val="20"/>
        </w:rPr>
        <w:t>Thesis Proposal</w:t>
      </w:r>
      <w:r w:rsidR="0070382F">
        <w:rPr>
          <w:rFonts w:ascii="Book Antiqua" w:hAnsi="Book Antiqua"/>
          <w:szCs w:val="20"/>
        </w:rPr>
        <w:t xml:space="preserve"> drafts.</w:t>
      </w:r>
    </w:p>
    <w:p w14:paraId="55CF7493" w14:textId="77777777" w:rsidR="00953219" w:rsidRPr="00DE40FA" w:rsidRDefault="00953219" w:rsidP="00953219">
      <w:pPr>
        <w:autoSpaceDE w:val="0"/>
        <w:autoSpaceDN w:val="0"/>
        <w:adjustRightInd w:val="0"/>
        <w:jc w:val="both"/>
        <w:rPr>
          <w:rFonts w:ascii="Book Antiqua" w:hAnsi="Book Antiqua"/>
          <w:szCs w:val="20"/>
          <w:u w:val="single"/>
        </w:rPr>
      </w:pPr>
    </w:p>
    <w:tbl>
      <w:tblPr>
        <w:tblStyle w:val="TableGrid"/>
        <w:tblW w:w="0" w:type="auto"/>
        <w:tblLook w:val="04A0" w:firstRow="1" w:lastRow="0" w:firstColumn="1" w:lastColumn="0" w:noHBand="0" w:noVBand="1"/>
      </w:tblPr>
      <w:tblGrid>
        <w:gridCol w:w="8162"/>
        <w:gridCol w:w="1188"/>
      </w:tblGrid>
      <w:tr w:rsidR="008D132B" w:rsidRPr="00DE40FA" w14:paraId="30C0C921" w14:textId="77777777" w:rsidTr="00F60B87">
        <w:tc>
          <w:tcPr>
            <w:tcW w:w="8162" w:type="dxa"/>
          </w:tcPr>
          <w:p w14:paraId="12B80159" w14:textId="12CE1E54" w:rsidR="00CE4CFF" w:rsidRPr="00DE40FA" w:rsidRDefault="00CE4CFF" w:rsidP="00480ACF">
            <w:pPr>
              <w:autoSpaceDE w:val="0"/>
              <w:autoSpaceDN w:val="0"/>
              <w:adjustRightInd w:val="0"/>
              <w:jc w:val="both"/>
              <w:rPr>
                <w:rFonts w:ascii="Book Antiqua" w:hAnsi="Book Antiqua"/>
                <w:szCs w:val="20"/>
              </w:rPr>
            </w:pPr>
            <w:r w:rsidRPr="00DE40FA">
              <w:rPr>
                <w:rFonts w:ascii="Book Antiqua" w:hAnsi="Book Antiqua"/>
                <w:szCs w:val="20"/>
              </w:rPr>
              <w:t xml:space="preserve">Assessed area: Peer </w:t>
            </w:r>
            <w:r w:rsidR="0070382F">
              <w:rPr>
                <w:rFonts w:ascii="Book Antiqua" w:hAnsi="Book Antiqua"/>
                <w:szCs w:val="20"/>
              </w:rPr>
              <w:t>Reviews</w:t>
            </w:r>
          </w:p>
          <w:p w14:paraId="381873EC"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Assessment Breakdown</w:t>
            </w:r>
          </w:p>
        </w:tc>
        <w:tc>
          <w:tcPr>
            <w:tcW w:w="1188" w:type="dxa"/>
          </w:tcPr>
          <w:p w14:paraId="1D23EE3E" w14:textId="77777777" w:rsidR="008D132B" w:rsidRPr="00DE40FA" w:rsidRDefault="008D132B" w:rsidP="00480ACF">
            <w:pPr>
              <w:autoSpaceDE w:val="0"/>
              <w:autoSpaceDN w:val="0"/>
              <w:adjustRightInd w:val="0"/>
              <w:jc w:val="both"/>
              <w:rPr>
                <w:rFonts w:ascii="Book Antiqua" w:hAnsi="Book Antiqua"/>
                <w:szCs w:val="20"/>
              </w:rPr>
            </w:pPr>
          </w:p>
          <w:p w14:paraId="06777B45"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Percentage</w:t>
            </w:r>
          </w:p>
        </w:tc>
      </w:tr>
      <w:tr w:rsidR="008D132B" w:rsidRPr="00DE40FA" w14:paraId="5EDEA22E" w14:textId="77777777" w:rsidTr="00F60B87">
        <w:tc>
          <w:tcPr>
            <w:tcW w:w="8162" w:type="dxa"/>
          </w:tcPr>
          <w:p w14:paraId="7A779D90" w14:textId="374564F3" w:rsidR="00162611" w:rsidRPr="00F60B87" w:rsidRDefault="00065E7D" w:rsidP="00C54A18">
            <w:pPr>
              <w:numPr>
                <w:ilvl w:val="0"/>
                <w:numId w:val="5"/>
              </w:numPr>
              <w:rPr>
                <w:rFonts w:ascii="Book Antiqua" w:hAnsi="Book Antiqua"/>
                <w:szCs w:val="20"/>
              </w:rPr>
            </w:pPr>
            <w:r>
              <w:rPr>
                <w:rFonts w:ascii="Book Antiqua" w:hAnsi="Book Antiqua"/>
                <w:szCs w:val="20"/>
              </w:rPr>
              <w:t>H</w:t>
            </w:r>
            <w:r w:rsidR="00162611" w:rsidRPr="00F60B87">
              <w:rPr>
                <w:rFonts w:ascii="Book Antiqua" w:hAnsi="Book Antiqua"/>
                <w:szCs w:val="20"/>
              </w:rPr>
              <w:t>av</w:t>
            </w:r>
            <w:r>
              <w:rPr>
                <w:rFonts w:ascii="Book Antiqua" w:hAnsi="Book Antiqua"/>
                <w:szCs w:val="20"/>
              </w:rPr>
              <w:t>e completed and shared</w:t>
            </w:r>
            <w:r w:rsidR="00162611" w:rsidRPr="00F60B87">
              <w:rPr>
                <w:rFonts w:ascii="Book Antiqua" w:hAnsi="Book Antiqua"/>
                <w:szCs w:val="20"/>
              </w:rPr>
              <w:t xml:space="preserve"> </w:t>
            </w:r>
            <w:r>
              <w:rPr>
                <w:rFonts w:ascii="Book Antiqua" w:hAnsi="Book Antiqua"/>
                <w:szCs w:val="20"/>
              </w:rPr>
              <w:t xml:space="preserve">assignment for review </w:t>
            </w:r>
          </w:p>
          <w:p w14:paraId="196CFCD9" w14:textId="77777777" w:rsidR="00F60B87" w:rsidRPr="00DE40FA" w:rsidRDefault="00F60B87" w:rsidP="00C54A18">
            <w:pPr>
              <w:numPr>
                <w:ilvl w:val="0"/>
                <w:numId w:val="6"/>
              </w:numPr>
              <w:rPr>
                <w:rFonts w:ascii="Book Antiqua" w:hAnsi="Book Antiqua"/>
                <w:szCs w:val="20"/>
              </w:rPr>
            </w:pPr>
            <w:r w:rsidRPr="00DE40FA">
              <w:rPr>
                <w:rFonts w:ascii="Book Antiqua" w:hAnsi="Book Antiqua"/>
                <w:szCs w:val="20"/>
              </w:rPr>
              <w:t>providing constructive and thorough feedback</w:t>
            </w:r>
          </w:p>
          <w:p w14:paraId="551A07AD" w14:textId="77777777" w:rsidR="00F60B87" w:rsidRDefault="00F60B87" w:rsidP="00C54A18">
            <w:pPr>
              <w:numPr>
                <w:ilvl w:val="0"/>
                <w:numId w:val="6"/>
              </w:numPr>
              <w:rPr>
                <w:rFonts w:ascii="Book Antiqua" w:hAnsi="Book Antiqua"/>
                <w:szCs w:val="20"/>
              </w:rPr>
            </w:pPr>
            <w:r>
              <w:rPr>
                <w:rFonts w:ascii="Book Antiqua" w:hAnsi="Book Antiqua"/>
                <w:szCs w:val="20"/>
              </w:rPr>
              <w:t xml:space="preserve">listening and responding to feedback </w:t>
            </w:r>
          </w:p>
          <w:p w14:paraId="59E492CC" w14:textId="5AD0BE5C" w:rsidR="00162611" w:rsidRPr="00065E7D" w:rsidRDefault="00162611" w:rsidP="00065E7D">
            <w:pPr>
              <w:rPr>
                <w:rFonts w:ascii="Book Antiqua" w:hAnsi="Book Antiqua"/>
                <w:szCs w:val="20"/>
              </w:rPr>
            </w:pPr>
          </w:p>
        </w:tc>
        <w:tc>
          <w:tcPr>
            <w:tcW w:w="1188" w:type="dxa"/>
          </w:tcPr>
          <w:p w14:paraId="180F4B45" w14:textId="72B98096" w:rsidR="008D132B" w:rsidRDefault="00065E7D" w:rsidP="00480ACF">
            <w:pPr>
              <w:autoSpaceDE w:val="0"/>
              <w:autoSpaceDN w:val="0"/>
              <w:adjustRightInd w:val="0"/>
              <w:jc w:val="both"/>
              <w:rPr>
                <w:rFonts w:ascii="Book Antiqua" w:hAnsi="Book Antiqua"/>
                <w:szCs w:val="20"/>
              </w:rPr>
            </w:pPr>
            <w:r>
              <w:rPr>
                <w:rFonts w:ascii="Book Antiqua" w:hAnsi="Book Antiqua"/>
                <w:szCs w:val="20"/>
              </w:rPr>
              <w:t>40</w:t>
            </w:r>
          </w:p>
          <w:p w14:paraId="730E43A3" w14:textId="07339606" w:rsidR="00065E7D" w:rsidRDefault="00065E7D" w:rsidP="00480ACF">
            <w:pPr>
              <w:autoSpaceDE w:val="0"/>
              <w:autoSpaceDN w:val="0"/>
              <w:adjustRightInd w:val="0"/>
              <w:jc w:val="both"/>
              <w:rPr>
                <w:rFonts w:ascii="Book Antiqua" w:hAnsi="Book Antiqua"/>
                <w:szCs w:val="20"/>
              </w:rPr>
            </w:pPr>
            <w:r>
              <w:rPr>
                <w:rFonts w:ascii="Book Antiqua" w:hAnsi="Book Antiqua"/>
                <w:szCs w:val="20"/>
              </w:rPr>
              <w:t>30</w:t>
            </w:r>
          </w:p>
          <w:p w14:paraId="43E51D9E" w14:textId="5537DAC6" w:rsidR="00065E7D" w:rsidRDefault="00065E7D" w:rsidP="00480ACF">
            <w:pPr>
              <w:autoSpaceDE w:val="0"/>
              <w:autoSpaceDN w:val="0"/>
              <w:adjustRightInd w:val="0"/>
              <w:jc w:val="both"/>
              <w:rPr>
                <w:rFonts w:ascii="Book Antiqua" w:hAnsi="Book Antiqua"/>
                <w:szCs w:val="20"/>
              </w:rPr>
            </w:pPr>
            <w:r>
              <w:rPr>
                <w:rFonts w:ascii="Book Antiqua" w:hAnsi="Book Antiqua"/>
                <w:szCs w:val="20"/>
              </w:rPr>
              <w:t>30</w:t>
            </w:r>
          </w:p>
          <w:p w14:paraId="32C58727" w14:textId="52E08A36" w:rsidR="00065E7D" w:rsidRPr="00DE40FA" w:rsidRDefault="00065E7D" w:rsidP="00480ACF">
            <w:pPr>
              <w:autoSpaceDE w:val="0"/>
              <w:autoSpaceDN w:val="0"/>
              <w:adjustRightInd w:val="0"/>
              <w:jc w:val="both"/>
              <w:rPr>
                <w:rFonts w:ascii="Book Antiqua" w:hAnsi="Book Antiqua"/>
                <w:szCs w:val="20"/>
              </w:rPr>
            </w:pPr>
            <w:r>
              <w:rPr>
                <w:rFonts w:ascii="Book Antiqua" w:hAnsi="Book Antiqua"/>
                <w:szCs w:val="20"/>
              </w:rPr>
              <w:t>100%</w:t>
            </w:r>
          </w:p>
        </w:tc>
      </w:tr>
    </w:tbl>
    <w:p w14:paraId="26859329" w14:textId="77777777" w:rsidR="00867656" w:rsidRPr="00DE40FA" w:rsidRDefault="00867656" w:rsidP="00953219">
      <w:pPr>
        <w:autoSpaceDE w:val="0"/>
        <w:autoSpaceDN w:val="0"/>
        <w:adjustRightInd w:val="0"/>
        <w:jc w:val="both"/>
        <w:rPr>
          <w:rFonts w:ascii="Book Antiqua" w:hAnsi="Book Antiqua"/>
          <w:szCs w:val="20"/>
          <w:u w:val="single"/>
        </w:rPr>
      </w:pPr>
    </w:p>
    <w:p w14:paraId="6D6B4DD4" w14:textId="76A97D0A" w:rsidR="00953219" w:rsidRPr="00D25125" w:rsidRDefault="00AB0941" w:rsidP="00D25125">
      <w:pPr>
        <w:autoSpaceDE w:val="0"/>
        <w:autoSpaceDN w:val="0"/>
        <w:adjustRightInd w:val="0"/>
        <w:jc w:val="both"/>
        <w:rPr>
          <w:rFonts w:ascii="Book Antiqua" w:hAnsi="Book Antiqua"/>
          <w:b/>
          <w:szCs w:val="20"/>
        </w:rPr>
      </w:pPr>
      <w:r>
        <w:rPr>
          <w:rFonts w:ascii="Book Antiqua" w:hAnsi="Book Antiqua"/>
          <w:b/>
          <w:szCs w:val="20"/>
        </w:rPr>
        <w:t>Quizzes</w:t>
      </w:r>
      <w:r w:rsidR="00953219" w:rsidRPr="00D25125">
        <w:rPr>
          <w:rFonts w:ascii="Book Antiqua" w:hAnsi="Book Antiqua"/>
          <w:b/>
          <w:szCs w:val="20"/>
        </w:rPr>
        <w:t>:</w:t>
      </w:r>
    </w:p>
    <w:p w14:paraId="4895B839" w14:textId="580C5EE0" w:rsidR="00953219" w:rsidRPr="00DE40FA" w:rsidRDefault="00AB0941" w:rsidP="00F60B87">
      <w:pPr>
        <w:autoSpaceDE w:val="0"/>
        <w:autoSpaceDN w:val="0"/>
        <w:adjustRightInd w:val="0"/>
        <w:rPr>
          <w:rFonts w:ascii="Book Antiqua" w:hAnsi="Book Antiqua"/>
          <w:szCs w:val="20"/>
          <w:u w:val="single"/>
        </w:rPr>
      </w:pPr>
      <w:r>
        <w:rPr>
          <w:rFonts w:ascii="Book Antiqua" w:hAnsi="Book Antiqua"/>
          <w:szCs w:val="20"/>
        </w:rPr>
        <w:t xml:space="preserve">Multiple choice quizzes will assess student comprehension of the readings. </w:t>
      </w:r>
    </w:p>
    <w:p w14:paraId="32C94670" w14:textId="77777777" w:rsidR="00953219" w:rsidRPr="00DE40FA" w:rsidRDefault="00953219" w:rsidP="00953219">
      <w:pPr>
        <w:autoSpaceDE w:val="0"/>
        <w:autoSpaceDN w:val="0"/>
        <w:adjustRightInd w:val="0"/>
        <w:jc w:val="both"/>
        <w:rPr>
          <w:rFonts w:ascii="Book Antiqua" w:hAnsi="Book Antiqua"/>
          <w:szCs w:val="20"/>
          <w:u w:val="single"/>
        </w:rPr>
      </w:pPr>
    </w:p>
    <w:tbl>
      <w:tblPr>
        <w:tblStyle w:val="TableGrid"/>
        <w:tblW w:w="0" w:type="auto"/>
        <w:tblLook w:val="04A0" w:firstRow="1" w:lastRow="0" w:firstColumn="1" w:lastColumn="0" w:noHBand="0" w:noVBand="1"/>
      </w:tblPr>
      <w:tblGrid>
        <w:gridCol w:w="8162"/>
        <w:gridCol w:w="1188"/>
      </w:tblGrid>
      <w:tr w:rsidR="008D132B" w:rsidRPr="00DE40FA" w14:paraId="2048BC28" w14:textId="77777777" w:rsidTr="00305674">
        <w:tc>
          <w:tcPr>
            <w:tcW w:w="8162" w:type="dxa"/>
          </w:tcPr>
          <w:p w14:paraId="6EA00775" w14:textId="567DF0D4" w:rsidR="00826EFC" w:rsidRPr="00DE40FA" w:rsidRDefault="00826EFC" w:rsidP="00826EFC">
            <w:pPr>
              <w:autoSpaceDE w:val="0"/>
              <w:autoSpaceDN w:val="0"/>
              <w:adjustRightInd w:val="0"/>
              <w:jc w:val="both"/>
              <w:rPr>
                <w:rFonts w:ascii="Book Antiqua" w:hAnsi="Book Antiqua"/>
                <w:szCs w:val="20"/>
                <w:u w:val="single"/>
              </w:rPr>
            </w:pPr>
            <w:r w:rsidRPr="00DE40FA">
              <w:rPr>
                <w:rFonts w:ascii="Book Antiqua" w:hAnsi="Book Antiqua"/>
                <w:szCs w:val="20"/>
              </w:rPr>
              <w:t xml:space="preserve">Assessed area: </w:t>
            </w:r>
            <w:r w:rsidR="00EB6534">
              <w:rPr>
                <w:rFonts w:ascii="Book Antiqua" w:hAnsi="Book Antiqua"/>
                <w:szCs w:val="20"/>
              </w:rPr>
              <w:t>Quizzes</w:t>
            </w:r>
            <w:r w:rsidRPr="00DE40FA">
              <w:rPr>
                <w:rFonts w:ascii="Book Antiqua" w:hAnsi="Book Antiqua"/>
                <w:szCs w:val="20"/>
              </w:rPr>
              <w:t xml:space="preserve"> </w:t>
            </w:r>
          </w:p>
          <w:p w14:paraId="0C4B0C5E"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Assessment Breakdown</w:t>
            </w:r>
          </w:p>
        </w:tc>
        <w:tc>
          <w:tcPr>
            <w:tcW w:w="1188" w:type="dxa"/>
          </w:tcPr>
          <w:p w14:paraId="3626252D" w14:textId="77777777" w:rsidR="008D132B" w:rsidRPr="00DE40FA" w:rsidRDefault="008D132B" w:rsidP="00480ACF">
            <w:pPr>
              <w:autoSpaceDE w:val="0"/>
              <w:autoSpaceDN w:val="0"/>
              <w:adjustRightInd w:val="0"/>
              <w:jc w:val="both"/>
              <w:rPr>
                <w:rFonts w:ascii="Book Antiqua" w:hAnsi="Book Antiqua"/>
                <w:szCs w:val="20"/>
              </w:rPr>
            </w:pPr>
          </w:p>
          <w:p w14:paraId="706CFD92"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Percentage</w:t>
            </w:r>
          </w:p>
        </w:tc>
      </w:tr>
      <w:tr w:rsidR="008D132B" w:rsidRPr="00DE40FA" w14:paraId="65DF44E9" w14:textId="77777777" w:rsidTr="00305674">
        <w:tc>
          <w:tcPr>
            <w:tcW w:w="8162" w:type="dxa"/>
          </w:tcPr>
          <w:p w14:paraId="05F9FD08" w14:textId="77777777" w:rsidR="00162611" w:rsidRDefault="00EB6534" w:rsidP="00EB6534">
            <w:pPr>
              <w:ind w:left="1080"/>
              <w:rPr>
                <w:rFonts w:ascii="Book Antiqua" w:hAnsi="Book Antiqua"/>
                <w:szCs w:val="20"/>
              </w:rPr>
            </w:pPr>
            <w:r>
              <w:rPr>
                <w:rFonts w:ascii="Book Antiqua" w:hAnsi="Book Antiqua"/>
                <w:szCs w:val="20"/>
              </w:rPr>
              <w:t>Quiz 1</w:t>
            </w:r>
          </w:p>
          <w:p w14:paraId="57D31C65" w14:textId="0F464A1F" w:rsidR="00EB6534" w:rsidRPr="00305674" w:rsidRDefault="00EB6534" w:rsidP="00EB6534">
            <w:pPr>
              <w:ind w:left="1080"/>
              <w:rPr>
                <w:rFonts w:ascii="Book Antiqua" w:hAnsi="Book Antiqua"/>
                <w:szCs w:val="20"/>
              </w:rPr>
            </w:pPr>
            <w:r>
              <w:rPr>
                <w:rFonts w:ascii="Book Antiqua" w:hAnsi="Book Antiqua"/>
                <w:szCs w:val="20"/>
              </w:rPr>
              <w:t>Quiz 2</w:t>
            </w:r>
          </w:p>
        </w:tc>
        <w:tc>
          <w:tcPr>
            <w:tcW w:w="1188" w:type="dxa"/>
          </w:tcPr>
          <w:p w14:paraId="13A3B074" w14:textId="77777777" w:rsidR="008D132B" w:rsidRDefault="00EB6534" w:rsidP="00480ACF">
            <w:pPr>
              <w:autoSpaceDE w:val="0"/>
              <w:autoSpaceDN w:val="0"/>
              <w:adjustRightInd w:val="0"/>
              <w:jc w:val="both"/>
              <w:rPr>
                <w:rFonts w:ascii="Book Antiqua" w:hAnsi="Book Antiqua"/>
                <w:szCs w:val="20"/>
              </w:rPr>
            </w:pPr>
            <w:r>
              <w:rPr>
                <w:rFonts w:ascii="Book Antiqua" w:hAnsi="Book Antiqua"/>
                <w:szCs w:val="20"/>
              </w:rPr>
              <w:t>5</w:t>
            </w:r>
            <w:r w:rsidR="008D132B" w:rsidRPr="00DE40FA">
              <w:rPr>
                <w:rFonts w:ascii="Book Antiqua" w:hAnsi="Book Antiqua"/>
                <w:szCs w:val="20"/>
              </w:rPr>
              <w:t>0%</w:t>
            </w:r>
          </w:p>
          <w:p w14:paraId="62DC0C4B" w14:textId="77777777" w:rsidR="00EB6534" w:rsidRDefault="00EB6534" w:rsidP="00480ACF">
            <w:pPr>
              <w:autoSpaceDE w:val="0"/>
              <w:autoSpaceDN w:val="0"/>
              <w:adjustRightInd w:val="0"/>
              <w:jc w:val="both"/>
              <w:rPr>
                <w:rFonts w:ascii="Book Antiqua" w:hAnsi="Book Antiqua"/>
                <w:szCs w:val="20"/>
              </w:rPr>
            </w:pPr>
            <w:r>
              <w:rPr>
                <w:rFonts w:ascii="Book Antiqua" w:hAnsi="Book Antiqua"/>
                <w:szCs w:val="20"/>
              </w:rPr>
              <w:t>50%</w:t>
            </w:r>
          </w:p>
          <w:p w14:paraId="18C55875" w14:textId="3FA82F93" w:rsidR="00EB6534" w:rsidRPr="00DE40FA" w:rsidRDefault="00EB6534" w:rsidP="00480ACF">
            <w:pPr>
              <w:autoSpaceDE w:val="0"/>
              <w:autoSpaceDN w:val="0"/>
              <w:adjustRightInd w:val="0"/>
              <w:jc w:val="both"/>
              <w:rPr>
                <w:rFonts w:ascii="Book Antiqua" w:hAnsi="Book Antiqua"/>
                <w:szCs w:val="20"/>
              </w:rPr>
            </w:pPr>
            <w:r>
              <w:rPr>
                <w:rFonts w:ascii="Book Antiqua" w:hAnsi="Book Antiqua"/>
                <w:szCs w:val="20"/>
              </w:rPr>
              <w:t>100%</w:t>
            </w:r>
          </w:p>
        </w:tc>
      </w:tr>
    </w:tbl>
    <w:p w14:paraId="416398A1" w14:textId="77777777" w:rsidR="008D132B" w:rsidRPr="00DE40FA" w:rsidRDefault="008D132B" w:rsidP="00953219">
      <w:pPr>
        <w:autoSpaceDE w:val="0"/>
        <w:autoSpaceDN w:val="0"/>
        <w:adjustRightInd w:val="0"/>
        <w:jc w:val="both"/>
        <w:rPr>
          <w:rFonts w:ascii="Book Antiqua" w:hAnsi="Book Antiqua"/>
          <w:szCs w:val="20"/>
          <w:u w:val="single"/>
        </w:rPr>
      </w:pPr>
    </w:p>
    <w:p w14:paraId="24E3273D" w14:textId="77777777" w:rsidR="00953219" w:rsidRPr="00106FD5" w:rsidRDefault="00953219" w:rsidP="00106FD5">
      <w:pPr>
        <w:autoSpaceDE w:val="0"/>
        <w:autoSpaceDN w:val="0"/>
        <w:adjustRightInd w:val="0"/>
        <w:jc w:val="both"/>
        <w:rPr>
          <w:rFonts w:ascii="Book Antiqua" w:hAnsi="Book Antiqua"/>
          <w:b/>
          <w:szCs w:val="20"/>
        </w:rPr>
      </w:pPr>
      <w:r w:rsidRPr="00106FD5">
        <w:rPr>
          <w:rFonts w:ascii="Book Antiqua" w:hAnsi="Book Antiqua"/>
          <w:b/>
          <w:szCs w:val="20"/>
        </w:rPr>
        <w:t>Thesis Proposal:</w:t>
      </w:r>
    </w:p>
    <w:p w14:paraId="0AA08E9F" w14:textId="4CEDAA80" w:rsidR="00953219" w:rsidRPr="00D25125" w:rsidRDefault="00953219" w:rsidP="00D25125">
      <w:pPr>
        <w:autoSpaceDE w:val="0"/>
        <w:autoSpaceDN w:val="0"/>
        <w:adjustRightInd w:val="0"/>
        <w:rPr>
          <w:rFonts w:ascii="Book Antiqua" w:hAnsi="Book Antiqua"/>
          <w:bCs/>
          <w:szCs w:val="20"/>
        </w:rPr>
      </w:pPr>
      <w:r w:rsidRPr="00DE40FA">
        <w:rPr>
          <w:rFonts w:ascii="Book Antiqua" w:hAnsi="Book Antiqua"/>
          <w:szCs w:val="20"/>
        </w:rPr>
        <w:t>The thesis proposal should be 2000 words long</w:t>
      </w:r>
      <w:r w:rsidR="00106FD5">
        <w:rPr>
          <w:rFonts w:ascii="Book Antiqua" w:hAnsi="Book Antiqua"/>
          <w:szCs w:val="20"/>
        </w:rPr>
        <w:t xml:space="preserve"> (excluding the bibliography</w:t>
      </w:r>
      <w:r w:rsidR="004247C6">
        <w:rPr>
          <w:rFonts w:ascii="Book Antiqua" w:hAnsi="Book Antiqua"/>
          <w:szCs w:val="20"/>
        </w:rPr>
        <w:t xml:space="preserve"> </w:t>
      </w:r>
      <w:r w:rsidR="00106FD5">
        <w:rPr>
          <w:rFonts w:ascii="Book Antiqua" w:hAnsi="Book Antiqua"/>
          <w:szCs w:val="20"/>
        </w:rPr>
        <w:t>and timeline)</w:t>
      </w:r>
      <w:r w:rsidRPr="00DE40FA">
        <w:rPr>
          <w:rFonts w:ascii="Book Antiqua" w:hAnsi="Book Antiqua"/>
          <w:szCs w:val="20"/>
        </w:rPr>
        <w:t xml:space="preserve">. </w:t>
      </w:r>
      <w:r w:rsidR="004366FE" w:rsidRPr="00DE40FA">
        <w:rPr>
          <w:rFonts w:ascii="Book Antiqua" w:hAnsi="Book Antiqua"/>
          <w:szCs w:val="20"/>
        </w:rPr>
        <w:t xml:space="preserve">It </w:t>
      </w:r>
      <w:r w:rsidRPr="00DE40FA">
        <w:rPr>
          <w:rFonts w:ascii="Book Antiqua" w:hAnsi="Book Antiqua"/>
          <w:szCs w:val="20"/>
        </w:rPr>
        <w:t xml:space="preserve">should </w:t>
      </w:r>
      <w:r w:rsidR="004366FE" w:rsidRPr="00DE40FA">
        <w:rPr>
          <w:rFonts w:ascii="Book Antiqua" w:hAnsi="Book Antiqua"/>
          <w:szCs w:val="20"/>
        </w:rPr>
        <w:t>include</w:t>
      </w:r>
      <w:r w:rsidRPr="00DE40FA">
        <w:rPr>
          <w:rFonts w:ascii="Book Antiqua" w:hAnsi="Book Antiqua"/>
          <w:szCs w:val="20"/>
        </w:rPr>
        <w:t xml:space="preserve"> the res</w:t>
      </w:r>
      <w:r w:rsidR="00D60A90" w:rsidRPr="00DE40FA">
        <w:rPr>
          <w:rFonts w:ascii="Book Antiqua" w:hAnsi="Book Antiqua"/>
          <w:szCs w:val="20"/>
        </w:rPr>
        <w:t xml:space="preserve">earch question, </w:t>
      </w:r>
      <w:r w:rsidR="004247C6" w:rsidRPr="00DE40FA">
        <w:rPr>
          <w:rFonts w:ascii="Book Antiqua" w:hAnsi="Book Antiqua"/>
          <w:szCs w:val="20"/>
        </w:rPr>
        <w:t xml:space="preserve">statement of relevance, </w:t>
      </w:r>
      <w:r w:rsidR="00D60A90" w:rsidRPr="00DE40FA">
        <w:rPr>
          <w:rFonts w:ascii="Book Antiqua" w:hAnsi="Book Antiqua"/>
          <w:szCs w:val="20"/>
        </w:rPr>
        <w:t>thesis sentence</w:t>
      </w:r>
      <w:r w:rsidRPr="00DE40FA">
        <w:rPr>
          <w:rFonts w:ascii="Book Antiqua" w:hAnsi="Book Antiqua"/>
          <w:szCs w:val="20"/>
        </w:rPr>
        <w:t xml:space="preserve">, </w:t>
      </w:r>
      <w:r w:rsidR="004247C6" w:rsidRPr="00DE40FA">
        <w:rPr>
          <w:rFonts w:ascii="Book Antiqua" w:hAnsi="Book Antiqua"/>
          <w:szCs w:val="20"/>
        </w:rPr>
        <w:t xml:space="preserve">chapter structure, </w:t>
      </w:r>
      <w:r w:rsidRPr="00DE40FA">
        <w:rPr>
          <w:rFonts w:ascii="Book Antiqua" w:hAnsi="Book Antiqua"/>
          <w:szCs w:val="20"/>
        </w:rPr>
        <w:t>theo</w:t>
      </w:r>
      <w:r w:rsidR="00106FD5">
        <w:rPr>
          <w:rFonts w:ascii="Book Antiqua" w:hAnsi="Book Antiqua"/>
          <w:szCs w:val="20"/>
        </w:rPr>
        <w:t>retical framework</w:t>
      </w:r>
      <w:r w:rsidRPr="00DE40FA">
        <w:rPr>
          <w:rFonts w:ascii="Book Antiqua" w:hAnsi="Book Antiqua"/>
          <w:szCs w:val="20"/>
        </w:rPr>
        <w:t xml:space="preserve">, </w:t>
      </w:r>
      <w:r w:rsidR="004247C6" w:rsidRPr="00DE40FA">
        <w:rPr>
          <w:rFonts w:ascii="Book Antiqua" w:hAnsi="Book Antiqua"/>
          <w:szCs w:val="20"/>
        </w:rPr>
        <w:t xml:space="preserve">literature review, </w:t>
      </w:r>
      <w:r w:rsidRPr="00DE40FA">
        <w:rPr>
          <w:rFonts w:ascii="Book Antiqua" w:hAnsi="Book Antiqua"/>
          <w:szCs w:val="20"/>
        </w:rPr>
        <w:t>methodolog</w:t>
      </w:r>
      <w:r w:rsidR="00106FD5">
        <w:rPr>
          <w:rFonts w:ascii="Book Antiqua" w:hAnsi="Book Antiqua"/>
          <w:szCs w:val="20"/>
        </w:rPr>
        <w:t>y</w:t>
      </w:r>
      <w:r w:rsidR="004247C6">
        <w:rPr>
          <w:rFonts w:ascii="Book Antiqua" w:hAnsi="Book Antiqua"/>
          <w:szCs w:val="20"/>
        </w:rPr>
        <w:t xml:space="preserve">, bibliography of minimally </w:t>
      </w:r>
      <w:r w:rsidR="004247C6" w:rsidRPr="00DE40FA">
        <w:rPr>
          <w:rFonts w:ascii="Book Antiqua" w:hAnsi="Book Antiqua"/>
          <w:szCs w:val="20"/>
        </w:rPr>
        <w:t>20 sources</w:t>
      </w:r>
      <w:r w:rsidR="004247C6">
        <w:rPr>
          <w:rFonts w:ascii="Book Antiqua" w:hAnsi="Book Antiqua"/>
          <w:szCs w:val="20"/>
        </w:rPr>
        <w:t xml:space="preserve"> and a proposed timeline for completion of the thesis. </w:t>
      </w:r>
      <w:r w:rsidR="00D60A90" w:rsidRPr="00DE40FA">
        <w:rPr>
          <w:rFonts w:ascii="Book Antiqua" w:hAnsi="Book Antiqua"/>
          <w:szCs w:val="20"/>
        </w:rPr>
        <w:t>The omission of any section of the Thesis Proposal results in automatic failure.</w:t>
      </w:r>
      <w:r w:rsidR="004247C6">
        <w:rPr>
          <w:rFonts w:ascii="Book Antiqua" w:hAnsi="Book Antiqua"/>
          <w:szCs w:val="20"/>
        </w:rPr>
        <w:t xml:space="preserve"> </w:t>
      </w:r>
      <w:r w:rsidRPr="004247C6">
        <w:rPr>
          <w:rFonts w:ascii="Book Antiqua" w:hAnsi="Book Antiqua"/>
          <w:bCs/>
          <w:szCs w:val="20"/>
        </w:rPr>
        <w:t xml:space="preserve">Plagiarism </w:t>
      </w:r>
      <w:r w:rsidR="004247C6" w:rsidRPr="004247C6">
        <w:rPr>
          <w:rFonts w:ascii="Book Antiqua" w:hAnsi="Book Antiqua"/>
          <w:bCs/>
          <w:szCs w:val="20"/>
        </w:rPr>
        <w:t xml:space="preserve">also </w:t>
      </w:r>
      <w:r w:rsidR="003D12DF" w:rsidRPr="004247C6">
        <w:rPr>
          <w:rFonts w:ascii="Book Antiqua" w:hAnsi="Book Antiqua"/>
          <w:bCs/>
          <w:szCs w:val="20"/>
        </w:rPr>
        <w:t>results in an</w:t>
      </w:r>
      <w:r w:rsidRPr="004247C6">
        <w:rPr>
          <w:rFonts w:ascii="Book Antiqua" w:hAnsi="Book Antiqua"/>
          <w:bCs/>
          <w:szCs w:val="20"/>
        </w:rPr>
        <w:t xml:space="preserve"> automatic failure for the assignment.</w:t>
      </w:r>
      <w:r w:rsidR="00B24A4A" w:rsidRPr="00DE40FA">
        <w:rPr>
          <w:rFonts w:ascii="Book Antiqua" w:hAnsi="Book Antiqua"/>
          <w:b/>
          <w:szCs w:val="20"/>
        </w:rPr>
        <w:t xml:space="preserve"> </w:t>
      </w:r>
      <w:r w:rsidR="00B24A4A" w:rsidRPr="004247C6">
        <w:rPr>
          <w:rFonts w:ascii="Book Antiqua" w:hAnsi="Book Antiqua"/>
          <w:bCs/>
          <w:szCs w:val="20"/>
        </w:rPr>
        <w:t>See the definition and exa</w:t>
      </w:r>
      <w:r w:rsidR="003D12DF" w:rsidRPr="004247C6">
        <w:rPr>
          <w:rFonts w:ascii="Book Antiqua" w:hAnsi="Book Antiqua"/>
          <w:bCs/>
          <w:szCs w:val="20"/>
        </w:rPr>
        <w:t>mples of plagiarism in section 9.</w:t>
      </w:r>
      <w:r w:rsidR="00D25125">
        <w:rPr>
          <w:rFonts w:ascii="Book Antiqua" w:hAnsi="Book Antiqua"/>
          <w:bCs/>
          <w:szCs w:val="20"/>
        </w:rPr>
        <w:t xml:space="preserve"> </w:t>
      </w:r>
      <w:r w:rsidR="001D3026" w:rsidRPr="00DE40FA">
        <w:rPr>
          <w:rFonts w:ascii="Book Antiqua" w:hAnsi="Book Antiqua"/>
          <w:b/>
          <w:szCs w:val="20"/>
        </w:rPr>
        <w:t xml:space="preserve">The </w:t>
      </w:r>
      <w:r w:rsidRPr="00DE40FA">
        <w:rPr>
          <w:rFonts w:ascii="Book Antiqua" w:hAnsi="Book Antiqua"/>
          <w:b/>
          <w:szCs w:val="20"/>
        </w:rPr>
        <w:t xml:space="preserve">thesis </w:t>
      </w:r>
      <w:r w:rsidR="00D60A90" w:rsidRPr="00DE40FA">
        <w:rPr>
          <w:rFonts w:ascii="Book Antiqua" w:hAnsi="Book Antiqua"/>
          <w:b/>
          <w:szCs w:val="20"/>
        </w:rPr>
        <w:t xml:space="preserve">proposal must be submitted </w:t>
      </w:r>
      <w:r w:rsidR="00C9675A" w:rsidRPr="00DE40FA">
        <w:rPr>
          <w:rFonts w:ascii="Book Antiqua" w:hAnsi="Book Antiqua"/>
          <w:b/>
          <w:szCs w:val="20"/>
        </w:rPr>
        <w:t xml:space="preserve">via </w:t>
      </w:r>
      <w:r w:rsidR="008F297F" w:rsidRPr="00DE40FA">
        <w:rPr>
          <w:rFonts w:ascii="Book Antiqua" w:hAnsi="Book Antiqua"/>
          <w:b/>
          <w:szCs w:val="20"/>
        </w:rPr>
        <w:t>Turni</w:t>
      </w:r>
      <w:r w:rsidR="004247C6">
        <w:rPr>
          <w:rFonts w:ascii="Book Antiqua" w:hAnsi="Book Antiqua"/>
          <w:b/>
          <w:szCs w:val="20"/>
        </w:rPr>
        <w:t>tin on</w:t>
      </w:r>
      <w:r w:rsidR="00B24A4A" w:rsidRPr="00DE40FA">
        <w:rPr>
          <w:rFonts w:ascii="Book Antiqua" w:hAnsi="Book Antiqua"/>
          <w:b/>
          <w:szCs w:val="20"/>
        </w:rPr>
        <w:t xml:space="preserve"> </w:t>
      </w:r>
      <w:r w:rsidR="00C9675A" w:rsidRPr="00DE40FA">
        <w:rPr>
          <w:rFonts w:ascii="Book Antiqua" w:hAnsi="Book Antiqua"/>
          <w:b/>
          <w:szCs w:val="20"/>
        </w:rPr>
        <w:t>NEO</w:t>
      </w:r>
      <w:r w:rsidRPr="00DE40FA">
        <w:rPr>
          <w:rFonts w:ascii="Book Antiqua" w:hAnsi="Book Antiqua"/>
          <w:b/>
          <w:szCs w:val="20"/>
        </w:rPr>
        <w:t xml:space="preserve"> by </w:t>
      </w:r>
      <w:r w:rsidR="00B24A4A" w:rsidRPr="00DE40FA">
        <w:rPr>
          <w:rFonts w:ascii="Book Antiqua" w:hAnsi="Book Antiqua"/>
          <w:b/>
          <w:szCs w:val="20"/>
        </w:rPr>
        <w:t xml:space="preserve">the </w:t>
      </w:r>
      <w:r w:rsidRPr="00DE40FA">
        <w:rPr>
          <w:rFonts w:ascii="Book Antiqua" w:hAnsi="Book Antiqua"/>
          <w:b/>
          <w:szCs w:val="20"/>
        </w:rPr>
        <w:t>due</w:t>
      </w:r>
      <w:r w:rsidR="00B24A4A" w:rsidRPr="00DE40FA">
        <w:rPr>
          <w:rFonts w:ascii="Book Antiqua" w:hAnsi="Book Antiqua"/>
          <w:b/>
          <w:szCs w:val="20"/>
        </w:rPr>
        <w:t xml:space="preserve"> date</w:t>
      </w:r>
      <w:r w:rsidR="004247C6">
        <w:rPr>
          <w:rFonts w:ascii="Book Antiqua" w:hAnsi="Book Antiqua"/>
          <w:b/>
          <w:szCs w:val="20"/>
        </w:rPr>
        <w:t>.</w:t>
      </w:r>
    </w:p>
    <w:p w14:paraId="4C8C1B97" w14:textId="77777777" w:rsidR="00953219" w:rsidRPr="00DE40FA" w:rsidRDefault="00953219" w:rsidP="00953219">
      <w:pPr>
        <w:autoSpaceDE w:val="0"/>
        <w:autoSpaceDN w:val="0"/>
        <w:adjustRightInd w:val="0"/>
        <w:jc w:val="both"/>
        <w:rPr>
          <w:rFonts w:ascii="Book Antiqua" w:hAnsi="Book Antiqua"/>
          <w:szCs w:val="20"/>
          <w:u w:val="single"/>
        </w:rPr>
      </w:pPr>
    </w:p>
    <w:tbl>
      <w:tblPr>
        <w:tblStyle w:val="TableGrid"/>
        <w:tblW w:w="0" w:type="auto"/>
        <w:tblLook w:val="04A0" w:firstRow="1" w:lastRow="0" w:firstColumn="1" w:lastColumn="0" w:noHBand="0" w:noVBand="1"/>
      </w:tblPr>
      <w:tblGrid>
        <w:gridCol w:w="8162"/>
        <w:gridCol w:w="1188"/>
      </w:tblGrid>
      <w:tr w:rsidR="008D132B" w:rsidRPr="00DE40FA" w14:paraId="4438129C" w14:textId="77777777" w:rsidTr="00B24A4A">
        <w:tc>
          <w:tcPr>
            <w:tcW w:w="8388" w:type="dxa"/>
          </w:tcPr>
          <w:p w14:paraId="360B41AE" w14:textId="77777777" w:rsidR="000E18AB" w:rsidRPr="00DE40FA" w:rsidRDefault="000E18AB" w:rsidP="00480ACF">
            <w:pPr>
              <w:autoSpaceDE w:val="0"/>
              <w:autoSpaceDN w:val="0"/>
              <w:adjustRightInd w:val="0"/>
              <w:jc w:val="both"/>
              <w:rPr>
                <w:rFonts w:ascii="Book Antiqua" w:hAnsi="Book Antiqua"/>
                <w:szCs w:val="20"/>
              </w:rPr>
            </w:pPr>
            <w:r w:rsidRPr="00DE40FA">
              <w:rPr>
                <w:rFonts w:ascii="Book Antiqua" w:hAnsi="Book Antiqua"/>
                <w:szCs w:val="20"/>
              </w:rPr>
              <w:t>Assessed area</w:t>
            </w:r>
            <w:r w:rsidR="00CE4CFF" w:rsidRPr="00DE40FA">
              <w:rPr>
                <w:rFonts w:ascii="Book Antiqua" w:hAnsi="Book Antiqua"/>
                <w:szCs w:val="20"/>
              </w:rPr>
              <w:t>: Thesis Proposal</w:t>
            </w:r>
          </w:p>
          <w:p w14:paraId="68E3712C"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Assessment Breakdown</w:t>
            </w:r>
          </w:p>
        </w:tc>
        <w:tc>
          <w:tcPr>
            <w:tcW w:w="1188" w:type="dxa"/>
          </w:tcPr>
          <w:p w14:paraId="78799154" w14:textId="77777777" w:rsidR="008D132B" w:rsidRPr="00DE40FA" w:rsidRDefault="008D132B" w:rsidP="00480ACF">
            <w:pPr>
              <w:autoSpaceDE w:val="0"/>
              <w:autoSpaceDN w:val="0"/>
              <w:adjustRightInd w:val="0"/>
              <w:jc w:val="both"/>
              <w:rPr>
                <w:rFonts w:ascii="Book Antiqua" w:hAnsi="Book Antiqua"/>
                <w:szCs w:val="20"/>
              </w:rPr>
            </w:pPr>
          </w:p>
          <w:p w14:paraId="6AC93661"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Percentage</w:t>
            </w:r>
          </w:p>
        </w:tc>
      </w:tr>
      <w:tr w:rsidR="008D132B" w:rsidRPr="00DE40FA" w14:paraId="1C01A4E6" w14:textId="77777777" w:rsidTr="00B24A4A">
        <w:tc>
          <w:tcPr>
            <w:tcW w:w="8388" w:type="dxa"/>
          </w:tcPr>
          <w:p w14:paraId="362ECFC0"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lastRenderedPageBreak/>
              <w:t>Technical:</w:t>
            </w:r>
          </w:p>
          <w:p w14:paraId="018552FE" w14:textId="77777777" w:rsidR="008914AD" w:rsidRDefault="004247C6" w:rsidP="00C54A18">
            <w:pPr>
              <w:numPr>
                <w:ilvl w:val="0"/>
                <w:numId w:val="8"/>
              </w:numPr>
              <w:rPr>
                <w:rFonts w:ascii="Book Antiqua" w:hAnsi="Book Antiqua"/>
                <w:szCs w:val="20"/>
              </w:rPr>
            </w:pPr>
            <w:r>
              <w:rPr>
                <w:rFonts w:ascii="Book Antiqua" w:hAnsi="Book Antiqua"/>
                <w:szCs w:val="20"/>
              </w:rPr>
              <w:t xml:space="preserve">complete </w:t>
            </w:r>
            <w:r w:rsidR="008914AD">
              <w:rPr>
                <w:rFonts w:ascii="Book Antiqua" w:hAnsi="Book Antiqua"/>
                <w:szCs w:val="20"/>
              </w:rPr>
              <w:t xml:space="preserve">and accurately structured </w:t>
            </w:r>
            <w:r>
              <w:rPr>
                <w:rFonts w:ascii="Book Antiqua" w:hAnsi="Book Antiqua"/>
                <w:szCs w:val="20"/>
              </w:rPr>
              <w:t>proposal</w:t>
            </w:r>
          </w:p>
          <w:p w14:paraId="636D545C" w14:textId="6F43C15F" w:rsidR="004247C6" w:rsidRDefault="008914AD" w:rsidP="00C54A18">
            <w:pPr>
              <w:numPr>
                <w:ilvl w:val="0"/>
                <w:numId w:val="8"/>
              </w:numPr>
              <w:rPr>
                <w:rFonts w:ascii="Book Antiqua" w:hAnsi="Book Antiqua"/>
                <w:szCs w:val="20"/>
              </w:rPr>
            </w:pPr>
            <w:r>
              <w:rPr>
                <w:rFonts w:ascii="Book Antiqua" w:hAnsi="Book Antiqua"/>
                <w:szCs w:val="20"/>
              </w:rPr>
              <w:t xml:space="preserve">accurate </w:t>
            </w:r>
            <w:r w:rsidR="00305674">
              <w:rPr>
                <w:rFonts w:ascii="Book Antiqua" w:hAnsi="Book Antiqua"/>
                <w:szCs w:val="20"/>
              </w:rPr>
              <w:t xml:space="preserve">academic </w:t>
            </w:r>
            <w:r>
              <w:rPr>
                <w:rFonts w:ascii="Book Antiqua" w:hAnsi="Book Antiqua"/>
                <w:szCs w:val="20"/>
              </w:rPr>
              <w:t>writing</w:t>
            </w:r>
            <w:r w:rsidR="004247C6">
              <w:rPr>
                <w:rFonts w:ascii="Book Antiqua" w:hAnsi="Book Antiqua"/>
                <w:szCs w:val="20"/>
              </w:rPr>
              <w:t xml:space="preserve"> </w:t>
            </w:r>
          </w:p>
          <w:p w14:paraId="7B786B33" w14:textId="77777777" w:rsidR="00305674" w:rsidRDefault="004247C6" w:rsidP="00C54A18">
            <w:pPr>
              <w:numPr>
                <w:ilvl w:val="0"/>
                <w:numId w:val="8"/>
              </w:numPr>
              <w:rPr>
                <w:rFonts w:ascii="Book Antiqua" w:hAnsi="Book Antiqua"/>
                <w:szCs w:val="20"/>
              </w:rPr>
            </w:pPr>
            <w:r w:rsidRPr="00305674">
              <w:rPr>
                <w:rFonts w:ascii="Book Antiqua" w:hAnsi="Book Antiqua"/>
                <w:szCs w:val="20"/>
              </w:rPr>
              <w:t>accurate</w:t>
            </w:r>
            <w:r w:rsidR="00305674" w:rsidRPr="00305674">
              <w:rPr>
                <w:rFonts w:ascii="Book Antiqua" w:hAnsi="Book Antiqua"/>
                <w:szCs w:val="20"/>
              </w:rPr>
              <w:t xml:space="preserve">, </w:t>
            </w:r>
            <w:r w:rsidRPr="00305674">
              <w:rPr>
                <w:rFonts w:ascii="Book Antiqua" w:hAnsi="Book Antiqua"/>
                <w:szCs w:val="20"/>
              </w:rPr>
              <w:t xml:space="preserve">complete </w:t>
            </w:r>
            <w:r w:rsidR="00305674" w:rsidRPr="00305674">
              <w:rPr>
                <w:rFonts w:ascii="Book Antiqua" w:hAnsi="Book Antiqua"/>
                <w:szCs w:val="20"/>
              </w:rPr>
              <w:t xml:space="preserve">and consistent </w:t>
            </w:r>
            <w:r w:rsidRPr="00305674">
              <w:rPr>
                <w:rFonts w:ascii="Book Antiqua" w:hAnsi="Book Antiqua"/>
                <w:szCs w:val="20"/>
              </w:rPr>
              <w:t>citation and work cited</w:t>
            </w:r>
          </w:p>
          <w:p w14:paraId="60607582" w14:textId="24E1B041" w:rsidR="008D132B" w:rsidRPr="00065E7D" w:rsidRDefault="004247C6" w:rsidP="00065E7D">
            <w:pPr>
              <w:numPr>
                <w:ilvl w:val="0"/>
                <w:numId w:val="8"/>
              </w:numPr>
              <w:rPr>
                <w:rFonts w:ascii="Book Antiqua" w:hAnsi="Book Antiqua"/>
                <w:szCs w:val="20"/>
              </w:rPr>
            </w:pPr>
            <w:r w:rsidRPr="00305674">
              <w:rPr>
                <w:rFonts w:ascii="Book Antiqua" w:hAnsi="Book Antiqua"/>
                <w:szCs w:val="20"/>
              </w:rPr>
              <w:t xml:space="preserve">adherence to </w:t>
            </w:r>
            <w:r w:rsidR="008D132B" w:rsidRPr="00305674">
              <w:rPr>
                <w:rFonts w:ascii="Book Antiqua" w:hAnsi="Book Antiqua"/>
                <w:szCs w:val="20"/>
              </w:rPr>
              <w:t xml:space="preserve">word </w:t>
            </w:r>
            <w:r w:rsidRPr="00305674">
              <w:rPr>
                <w:rFonts w:ascii="Book Antiqua" w:hAnsi="Book Antiqua"/>
                <w:szCs w:val="20"/>
              </w:rPr>
              <w:t>count</w:t>
            </w:r>
            <w:r w:rsidR="00162611" w:rsidRPr="00305674">
              <w:rPr>
                <w:rFonts w:ascii="Book Antiqua" w:hAnsi="Book Antiqua"/>
                <w:szCs w:val="20"/>
              </w:rPr>
              <w:t xml:space="preserve"> and technical guidelines/instructions</w:t>
            </w:r>
            <w:r w:rsidR="00065E7D">
              <w:rPr>
                <w:rFonts w:ascii="Book Antiqua" w:hAnsi="Book Antiqua"/>
                <w:szCs w:val="20"/>
              </w:rPr>
              <w:t xml:space="preserve"> &amp; s</w:t>
            </w:r>
            <w:r w:rsidR="00305674" w:rsidRPr="00065E7D">
              <w:rPr>
                <w:rFonts w:ascii="Book Antiqua" w:hAnsi="Book Antiqua"/>
                <w:szCs w:val="20"/>
              </w:rPr>
              <w:t>ubmitted on time on Neo</w:t>
            </w:r>
          </w:p>
        </w:tc>
        <w:tc>
          <w:tcPr>
            <w:tcW w:w="1188" w:type="dxa"/>
          </w:tcPr>
          <w:p w14:paraId="56B4380C" w14:textId="77777777" w:rsidR="00065E7D" w:rsidRDefault="00065E7D" w:rsidP="00480ACF">
            <w:pPr>
              <w:autoSpaceDE w:val="0"/>
              <w:autoSpaceDN w:val="0"/>
              <w:adjustRightInd w:val="0"/>
              <w:jc w:val="both"/>
              <w:rPr>
                <w:rFonts w:ascii="Book Antiqua" w:hAnsi="Book Antiqua"/>
                <w:szCs w:val="20"/>
              </w:rPr>
            </w:pPr>
          </w:p>
          <w:p w14:paraId="1E5B0797" w14:textId="2637BC21" w:rsidR="00065E7D" w:rsidRDefault="00065E7D" w:rsidP="00480ACF">
            <w:pPr>
              <w:autoSpaceDE w:val="0"/>
              <w:autoSpaceDN w:val="0"/>
              <w:adjustRightInd w:val="0"/>
              <w:jc w:val="both"/>
              <w:rPr>
                <w:rFonts w:ascii="Book Antiqua" w:hAnsi="Book Antiqua"/>
                <w:szCs w:val="20"/>
              </w:rPr>
            </w:pPr>
            <w:r>
              <w:rPr>
                <w:rFonts w:ascii="Book Antiqua" w:hAnsi="Book Antiqua"/>
                <w:szCs w:val="20"/>
              </w:rPr>
              <w:t>20</w:t>
            </w:r>
          </w:p>
          <w:p w14:paraId="386D9715" w14:textId="77777777" w:rsidR="00065E7D" w:rsidRDefault="00065E7D" w:rsidP="00480ACF">
            <w:pPr>
              <w:autoSpaceDE w:val="0"/>
              <w:autoSpaceDN w:val="0"/>
              <w:adjustRightInd w:val="0"/>
              <w:jc w:val="both"/>
              <w:rPr>
                <w:rFonts w:ascii="Book Antiqua" w:hAnsi="Book Antiqua"/>
                <w:szCs w:val="20"/>
              </w:rPr>
            </w:pPr>
            <w:r>
              <w:rPr>
                <w:rFonts w:ascii="Book Antiqua" w:hAnsi="Book Antiqua"/>
                <w:szCs w:val="20"/>
              </w:rPr>
              <w:t>10</w:t>
            </w:r>
          </w:p>
          <w:p w14:paraId="47ACF2FC" w14:textId="433908E1" w:rsidR="00065E7D" w:rsidRDefault="00065E7D" w:rsidP="00480ACF">
            <w:pPr>
              <w:autoSpaceDE w:val="0"/>
              <w:autoSpaceDN w:val="0"/>
              <w:adjustRightInd w:val="0"/>
              <w:jc w:val="both"/>
              <w:rPr>
                <w:rFonts w:ascii="Book Antiqua" w:hAnsi="Book Antiqua"/>
                <w:szCs w:val="20"/>
              </w:rPr>
            </w:pPr>
            <w:r>
              <w:rPr>
                <w:rFonts w:ascii="Book Antiqua" w:hAnsi="Book Antiqua"/>
                <w:szCs w:val="20"/>
              </w:rPr>
              <w:t>10</w:t>
            </w:r>
          </w:p>
          <w:p w14:paraId="7E167B7C" w14:textId="02AD4261" w:rsidR="00065E7D" w:rsidRDefault="00065E7D" w:rsidP="00480ACF">
            <w:pPr>
              <w:autoSpaceDE w:val="0"/>
              <w:autoSpaceDN w:val="0"/>
              <w:adjustRightInd w:val="0"/>
              <w:jc w:val="both"/>
              <w:rPr>
                <w:rFonts w:ascii="Book Antiqua" w:hAnsi="Book Antiqua"/>
                <w:szCs w:val="20"/>
              </w:rPr>
            </w:pPr>
            <w:r>
              <w:rPr>
                <w:rFonts w:ascii="Book Antiqua" w:hAnsi="Book Antiqua"/>
                <w:szCs w:val="20"/>
              </w:rPr>
              <w:t>10</w:t>
            </w:r>
          </w:p>
          <w:p w14:paraId="091594FF" w14:textId="7AC3E173"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50%</w:t>
            </w:r>
          </w:p>
        </w:tc>
      </w:tr>
      <w:tr w:rsidR="008D132B" w:rsidRPr="00DE40FA" w14:paraId="2FBA7B83" w14:textId="77777777" w:rsidTr="00B24A4A">
        <w:tc>
          <w:tcPr>
            <w:tcW w:w="8388" w:type="dxa"/>
          </w:tcPr>
          <w:p w14:paraId="061FD01E"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Substantive:</w:t>
            </w:r>
          </w:p>
          <w:p w14:paraId="333F460A" w14:textId="7B4EECDA" w:rsidR="00305674" w:rsidRPr="00DE40FA" w:rsidRDefault="00305674" w:rsidP="00C54A18">
            <w:pPr>
              <w:numPr>
                <w:ilvl w:val="0"/>
                <w:numId w:val="9"/>
              </w:numPr>
              <w:rPr>
                <w:rFonts w:ascii="Book Antiqua" w:hAnsi="Book Antiqua"/>
                <w:szCs w:val="20"/>
              </w:rPr>
            </w:pPr>
            <w:r>
              <w:rPr>
                <w:rFonts w:ascii="Book Antiqua" w:hAnsi="Book Antiqua"/>
                <w:szCs w:val="20"/>
              </w:rPr>
              <w:t>Q</w:t>
            </w:r>
            <w:r w:rsidRPr="00DE40FA">
              <w:rPr>
                <w:rFonts w:ascii="Book Antiqua" w:hAnsi="Book Antiqua"/>
                <w:szCs w:val="20"/>
              </w:rPr>
              <w:t>uality</w:t>
            </w:r>
            <w:r>
              <w:rPr>
                <w:rFonts w:ascii="Book Antiqua" w:hAnsi="Book Antiqua"/>
                <w:szCs w:val="20"/>
              </w:rPr>
              <w:t xml:space="preserve"> content: clear topic, logical, </w:t>
            </w:r>
            <w:r w:rsidRPr="00DE40FA">
              <w:rPr>
                <w:rFonts w:ascii="Book Antiqua" w:hAnsi="Book Antiqua"/>
                <w:szCs w:val="20"/>
              </w:rPr>
              <w:t>co</w:t>
            </w:r>
            <w:r>
              <w:rPr>
                <w:rFonts w:ascii="Book Antiqua" w:hAnsi="Book Antiqua"/>
                <w:szCs w:val="20"/>
              </w:rPr>
              <w:t xml:space="preserve">hesive and coherence </w:t>
            </w:r>
            <w:r w:rsidRPr="00DE40FA">
              <w:rPr>
                <w:rFonts w:ascii="Book Antiqua" w:hAnsi="Book Antiqua"/>
                <w:szCs w:val="20"/>
              </w:rPr>
              <w:t>argumen</w:t>
            </w:r>
            <w:r>
              <w:rPr>
                <w:rFonts w:ascii="Book Antiqua" w:hAnsi="Book Antiqua"/>
                <w:szCs w:val="20"/>
              </w:rPr>
              <w:t>tation synthesizes ideas, demonstrates original thought</w:t>
            </w:r>
          </w:p>
          <w:p w14:paraId="725B4C5B" w14:textId="0F7552E0" w:rsidR="008D132B" w:rsidRPr="00305674" w:rsidRDefault="00305674" w:rsidP="00C54A18">
            <w:pPr>
              <w:numPr>
                <w:ilvl w:val="0"/>
                <w:numId w:val="9"/>
              </w:numPr>
              <w:rPr>
                <w:rFonts w:ascii="Book Antiqua" w:hAnsi="Book Antiqua"/>
                <w:szCs w:val="20"/>
              </w:rPr>
            </w:pPr>
            <w:r>
              <w:rPr>
                <w:rFonts w:ascii="Book Antiqua" w:hAnsi="Book Antiqua"/>
                <w:szCs w:val="20"/>
              </w:rPr>
              <w:t>Quality resources, w</w:t>
            </w:r>
            <w:r w:rsidRPr="00473673">
              <w:rPr>
                <w:rFonts w:ascii="Book Antiqua" w:hAnsi="Book Antiqua"/>
                <w:szCs w:val="20"/>
              </w:rPr>
              <w:t>ell understood and integrate</w:t>
            </w:r>
            <w:r>
              <w:rPr>
                <w:rFonts w:ascii="Book Antiqua" w:hAnsi="Book Antiqua"/>
                <w:szCs w:val="20"/>
              </w:rPr>
              <w:t>d</w:t>
            </w:r>
          </w:p>
        </w:tc>
        <w:tc>
          <w:tcPr>
            <w:tcW w:w="1188" w:type="dxa"/>
          </w:tcPr>
          <w:p w14:paraId="3F508C52" w14:textId="77777777" w:rsidR="00065E7D" w:rsidRDefault="00065E7D" w:rsidP="00480ACF">
            <w:pPr>
              <w:autoSpaceDE w:val="0"/>
              <w:autoSpaceDN w:val="0"/>
              <w:adjustRightInd w:val="0"/>
              <w:jc w:val="both"/>
              <w:rPr>
                <w:rFonts w:ascii="Book Antiqua" w:hAnsi="Book Antiqua"/>
                <w:szCs w:val="20"/>
              </w:rPr>
            </w:pPr>
          </w:p>
          <w:p w14:paraId="3AC43C00" w14:textId="2C60A75F" w:rsidR="00065E7D" w:rsidRDefault="00065E7D" w:rsidP="00480ACF">
            <w:pPr>
              <w:autoSpaceDE w:val="0"/>
              <w:autoSpaceDN w:val="0"/>
              <w:adjustRightInd w:val="0"/>
              <w:jc w:val="both"/>
              <w:rPr>
                <w:rFonts w:ascii="Book Antiqua" w:hAnsi="Book Antiqua"/>
                <w:szCs w:val="20"/>
              </w:rPr>
            </w:pPr>
            <w:r>
              <w:rPr>
                <w:rFonts w:ascii="Book Antiqua" w:hAnsi="Book Antiqua"/>
                <w:szCs w:val="20"/>
              </w:rPr>
              <w:t>25</w:t>
            </w:r>
          </w:p>
          <w:p w14:paraId="0B8C3329" w14:textId="2523C86C" w:rsidR="00065E7D" w:rsidRDefault="00065E7D" w:rsidP="00480ACF">
            <w:pPr>
              <w:autoSpaceDE w:val="0"/>
              <w:autoSpaceDN w:val="0"/>
              <w:adjustRightInd w:val="0"/>
              <w:jc w:val="both"/>
              <w:rPr>
                <w:rFonts w:ascii="Book Antiqua" w:hAnsi="Book Antiqua"/>
                <w:szCs w:val="20"/>
              </w:rPr>
            </w:pPr>
            <w:r>
              <w:rPr>
                <w:rFonts w:ascii="Book Antiqua" w:hAnsi="Book Antiqua"/>
                <w:szCs w:val="20"/>
              </w:rPr>
              <w:t>25</w:t>
            </w:r>
          </w:p>
          <w:p w14:paraId="0B0090AA" w14:textId="3F3FBEEC"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50%</w:t>
            </w:r>
          </w:p>
        </w:tc>
      </w:tr>
    </w:tbl>
    <w:p w14:paraId="20211B72" w14:textId="77777777" w:rsidR="008D132B" w:rsidRPr="00DE40FA" w:rsidRDefault="008D132B" w:rsidP="00953219">
      <w:pPr>
        <w:autoSpaceDE w:val="0"/>
        <w:autoSpaceDN w:val="0"/>
        <w:adjustRightInd w:val="0"/>
        <w:jc w:val="both"/>
        <w:rPr>
          <w:rFonts w:ascii="Book Antiqua" w:hAnsi="Book Antiqua"/>
          <w:szCs w:val="20"/>
          <w:u w:val="single"/>
        </w:rPr>
      </w:pPr>
    </w:p>
    <w:p w14:paraId="3126A980" w14:textId="1263449F" w:rsidR="00953219" w:rsidRPr="00D25125" w:rsidRDefault="00953219" w:rsidP="00D25125">
      <w:pPr>
        <w:autoSpaceDE w:val="0"/>
        <w:autoSpaceDN w:val="0"/>
        <w:adjustRightInd w:val="0"/>
        <w:jc w:val="both"/>
        <w:rPr>
          <w:rFonts w:ascii="Book Antiqua" w:hAnsi="Book Antiqua"/>
          <w:b/>
          <w:szCs w:val="20"/>
        </w:rPr>
      </w:pPr>
      <w:r w:rsidRPr="00D25125">
        <w:rPr>
          <w:rFonts w:ascii="Book Antiqua" w:hAnsi="Book Antiqua"/>
          <w:b/>
          <w:szCs w:val="20"/>
        </w:rPr>
        <w:t>Participation:</w:t>
      </w:r>
    </w:p>
    <w:p w14:paraId="3341591C" w14:textId="7EC1C137" w:rsidR="009D4FBB" w:rsidRPr="00DE40FA" w:rsidRDefault="009D4FBB" w:rsidP="00D25125">
      <w:pPr>
        <w:rPr>
          <w:rFonts w:ascii="Book Antiqua" w:hAnsi="Book Antiqua" w:cs="Arial"/>
          <w:szCs w:val="20"/>
        </w:rPr>
      </w:pPr>
      <w:r w:rsidRPr="00DE40FA">
        <w:rPr>
          <w:rFonts w:ascii="Book Antiqua" w:hAnsi="Book Antiqua" w:cs="Arial"/>
          <w:szCs w:val="20"/>
        </w:rPr>
        <w:t>Attend</w:t>
      </w:r>
      <w:r w:rsidR="00D25125">
        <w:rPr>
          <w:rFonts w:ascii="Book Antiqua" w:hAnsi="Book Antiqua" w:cs="Arial"/>
          <w:szCs w:val="20"/>
        </w:rPr>
        <w:t>ance alone is insufficient</w:t>
      </w:r>
      <w:r w:rsidR="00632394">
        <w:rPr>
          <w:rFonts w:ascii="Book Antiqua" w:hAnsi="Book Antiqua" w:cs="Arial"/>
          <w:szCs w:val="20"/>
        </w:rPr>
        <w:t xml:space="preserve">; </w:t>
      </w:r>
      <w:r w:rsidRPr="00DE40FA">
        <w:rPr>
          <w:rFonts w:ascii="Book Antiqua" w:hAnsi="Book Antiqua" w:cs="Arial"/>
          <w:szCs w:val="20"/>
        </w:rPr>
        <w:t>participati</w:t>
      </w:r>
      <w:r w:rsidR="00632394">
        <w:rPr>
          <w:rFonts w:ascii="Book Antiqua" w:hAnsi="Book Antiqua" w:cs="Arial"/>
          <w:szCs w:val="20"/>
        </w:rPr>
        <w:t xml:space="preserve">on is essential. </w:t>
      </w:r>
      <w:r w:rsidRPr="00DE40FA">
        <w:rPr>
          <w:rFonts w:ascii="Book Antiqua" w:hAnsi="Book Antiqua" w:cs="Arial"/>
          <w:szCs w:val="20"/>
        </w:rPr>
        <w:t xml:space="preserve">Participation is premised on having </w:t>
      </w:r>
      <w:r w:rsidR="00632394">
        <w:rPr>
          <w:rFonts w:ascii="Book Antiqua" w:hAnsi="Book Antiqua" w:cs="Arial"/>
          <w:szCs w:val="20"/>
        </w:rPr>
        <w:t xml:space="preserve">completed the </w:t>
      </w:r>
      <w:r w:rsidRPr="00DE40FA">
        <w:rPr>
          <w:rFonts w:ascii="Book Antiqua" w:hAnsi="Book Antiqua" w:cs="Arial"/>
          <w:szCs w:val="20"/>
        </w:rPr>
        <w:t>read</w:t>
      </w:r>
      <w:r w:rsidR="00632394">
        <w:rPr>
          <w:rFonts w:ascii="Book Antiqua" w:hAnsi="Book Antiqua" w:cs="Arial"/>
          <w:szCs w:val="20"/>
        </w:rPr>
        <w:t xml:space="preserve">ing </w:t>
      </w:r>
      <w:r w:rsidR="00EF2185">
        <w:rPr>
          <w:rFonts w:ascii="Book Antiqua" w:hAnsi="Book Antiqua" w:cs="Arial"/>
          <w:szCs w:val="20"/>
        </w:rPr>
        <w:t xml:space="preserve">and </w:t>
      </w:r>
      <w:r w:rsidR="00EF2185" w:rsidRPr="00DE40FA">
        <w:rPr>
          <w:rFonts w:ascii="Book Antiqua" w:hAnsi="Book Antiqua" w:cs="Arial"/>
          <w:szCs w:val="20"/>
        </w:rPr>
        <w:t>assignments</w:t>
      </w:r>
      <w:r w:rsidR="00632394">
        <w:rPr>
          <w:rFonts w:ascii="Book Antiqua" w:hAnsi="Book Antiqua" w:cs="Arial"/>
          <w:szCs w:val="20"/>
        </w:rPr>
        <w:t>, and</w:t>
      </w:r>
      <w:r w:rsidRPr="00DE40FA">
        <w:rPr>
          <w:rFonts w:ascii="Book Antiqua" w:hAnsi="Book Antiqua" w:cs="Arial"/>
          <w:szCs w:val="20"/>
        </w:rPr>
        <w:t xml:space="preserve"> actively engaging in the class discussion</w:t>
      </w:r>
      <w:r w:rsidR="00AC0D4F">
        <w:rPr>
          <w:rFonts w:ascii="Book Antiqua" w:hAnsi="Book Antiqua" w:cs="Arial"/>
          <w:szCs w:val="20"/>
        </w:rPr>
        <w:t>, reviews and updates</w:t>
      </w:r>
      <w:r w:rsidRPr="00DE40FA">
        <w:rPr>
          <w:rFonts w:ascii="Book Antiqua" w:hAnsi="Book Antiqua" w:cs="Arial"/>
          <w:szCs w:val="20"/>
        </w:rPr>
        <w:t xml:space="preserve">. </w:t>
      </w:r>
    </w:p>
    <w:p w14:paraId="2C18BFA1" w14:textId="77777777" w:rsidR="00953219" w:rsidRPr="00DE40FA" w:rsidRDefault="00953219" w:rsidP="00953219">
      <w:pPr>
        <w:jc w:val="both"/>
        <w:rPr>
          <w:rFonts w:ascii="Book Antiqua" w:hAnsi="Book Antiqua"/>
          <w:szCs w:val="20"/>
        </w:rPr>
      </w:pPr>
    </w:p>
    <w:tbl>
      <w:tblPr>
        <w:tblStyle w:val="TableGrid"/>
        <w:tblW w:w="0" w:type="auto"/>
        <w:tblLook w:val="04A0" w:firstRow="1" w:lastRow="0" w:firstColumn="1" w:lastColumn="0" w:noHBand="0" w:noVBand="1"/>
      </w:tblPr>
      <w:tblGrid>
        <w:gridCol w:w="8162"/>
        <w:gridCol w:w="1188"/>
      </w:tblGrid>
      <w:tr w:rsidR="008D132B" w:rsidRPr="00DE40FA" w14:paraId="011CD5A3" w14:textId="77777777" w:rsidTr="00532642">
        <w:tc>
          <w:tcPr>
            <w:tcW w:w="8162" w:type="dxa"/>
          </w:tcPr>
          <w:p w14:paraId="4C7C4DF7" w14:textId="77777777" w:rsidR="00826EFC" w:rsidRPr="00DE40FA" w:rsidRDefault="00826EFC" w:rsidP="00480ACF">
            <w:pPr>
              <w:autoSpaceDE w:val="0"/>
              <w:autoSpaceDN w:val="0"/>
              <w:adjustRightInd w:val="0"/>
              <w:jc w:val="both"/>
              <w:rPr>
                <w:rFonts w:ascii="Book Antiqua" w:hAnsi="Book Antiqua"/>
                <w:szCs w:val="20"/>
              </w:rPr>
            </w:pPr>
            <w:r w:rsidRPr="00DE40FA">
              <w:rPr>
                <w:rFonts w:ascii="Book Antiqua" w:hAnsi="Book Antiqua"/>
                <w:szCs w:val="20"/>
              </w:rPr>
              <w:t>Assessed area</w:t>
            </w:r>
            <w:r w:rsidR="00CE4CFF" w:rsidRPr="00DE40FA">
              <w:rPr>
                <w:rFonts w:ascii="Book Antiqua" w:hAnsi="Book Antiqua"/>
                <w:szCs w:val="20"/>
              </w:rPr>
              <w:t>: Attendance and Participation</w:t>
            </w:r>
          </w:p>
          <w:p w14:paraId="57C7EBB3"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Assessment Breakdown</w:t>
            </w:r>
          </w:p>
        </w:tc>
        <w:tc>
          <w:tcPr>
            <w:tcW w:w="1188" w:type="dxa"/>
          </w:tcPr>
          <w:p w14:paraId="2BAA0C3E" w14:textId="77777777" w:rsidR="008D132B" w:rsidRPr="00DE40FA" w:rsidRDefault="008D132B" w:rsidP="00480ACF">
            <w:pPr>
              <w:autoSpaceDE w:val="0"/>
              <w:autoSpaceDN w:val="0"/>
              <w:adjustRightInd w:val="0"/>
              <w:jc w:val="both"/>
              <w:rPr>
                <w:rFonts w:ascii="Book Antiqua" w:hAnsi="Book Antiqua"/>
                <w:szCs w:val="20"/>
              </w:rPr>
            </w:pPr>
          </w:p>
          <w:p w14:paraId="35A474AD" w14:textId="77777777" w:rsidR="008D132B" w:rsidRPr="00DE40FA" w:rsidRDefault="008D132B" w:rsidP="00480ACF">
            <w:pPr>
              <w:autoSpaceDE w:val="0"/>
              <w:autoSpaceDN w:val="0"/>
              <w:adjustRightInd w:val="0"/>
              <w:jc w:val="both"/>
              <w:rPr>
                <w:rFonts w:ascii="Book Antiqua" w:hAnsi="Book Antiqua"/>
                <w:szCs w:val="20"/>
              </w:rPr>
            </w:pPr>
            <w:r w:rsidRPr="00DE40FA">
              <w:rPr>
                <w:rFonts w:ascii="Book Antiqua" w:hAnsi="Book Antiqua"/>
                <w:szCs w:val="20"/>
              </w:rPr>
              <w:t>Percentage</w:t>
            </w:r>
          </w:p>
        </w:tc>
      </w:tr>
      <w:tr w:rsidR="008D132B" w:rsidRPr="00DE40FA" w14:paraId="36515BDB" w14:textId="77777777" w:rsidTr="00532642">
        <w:tc>
          <w:tcPr>
            <w:tcW w:w="8162" w:type="dxa"/>
          </w:tcPr>
          <w:p w14:paraId="55CF5C8A" w14:textId="4351097D" w:rsidR="00532642" w:rsidRDefault="00532642" w:rsidP="00C54A18">
            <w:pPr>
              <w:numPr>
                <w:ilvl w:val="0"/>
                <w:numId w:val="10"/>
              </w:numPr>
              <w:rPr>
                <w:rFonts w:ascii="Book Antiqua" w:hAnsi="Book Antiqua"/>
                <w:szCs w:val="20"/>
              </w:rPr>
            </w:pPr>
            <w:r>
              <w:rPr>
                <w:rFonts w:ascii="Book Antiqua" w:hAnsi="Book Antiqua"/>
                <w:szCs w:val="20"/>
              </w:rPr>
              <w:t>pays attention</w:t>
            </w:r>
            <w:r w:rsidR="00065E7D">
              <w:rPr>
                <w:rFonts w:ascii="Book Antiqua" w:hAnsi="Book Antiqua"/>
                <w:szCs w:val="20"/>
              </w:rPr>
              <w:t xml:space="preserve"> &amp; stays on</w:t>
            </w:r>
            <w:r w:rsidR="00065E7D" w:rsidRPr="00DE40FA">
              <w:rPr>
                <w:rFonts w:ascii="Book Antiqua" w:hAnsi="Book Antiqua"/>
                <w:szCs w:val="20"/>
              </w:rPr>
              <w:t xml:space="preserve"> topic</w:t>
            </w:r>
          </w:p>
          <w:p w14:paraId="46395D2A" w14:textId="091896C0" w:rsidR="00532642" w:rsidRDefault="00532642" w:rsidP="00C54A18">
            <w:pPr>
              <w:numPr>
                <w:ilvl w:val="0"/>
                <w:numId w:val="10"/>
              </w:numPr>
              <w:rPr>
                <w:rFonts w:ascii="Book Antiqua" w:hAnsi="Book Antiqua"/>
                <w:szCs w:val="20"/>
              </w:rPr>
            </w:pPr>
            <w:r>
              <w:rPr>
                <w:rFonts w:ascii="Book Antiqua" w:hAnsi="Book Antiqua"/>
                <w:szCs w:val="20"/>
              </w:rPr>
              <w:t xml:space="preserve">responds to </w:t>
            </w:r>
            <w:r w:rsidR="00065E7D">
              <w:rPr>
                <w:rFonts w:ascii="Book Antiqua" w:hAnsi="Book Antiqua"/>
                <w:szCs w:val="20"/>
              </w:rPr>
              <w:t xml:space="preserve">meaningfully </w:t>
            </w:r>
            <w:r>
              <w:rPr>
                <w:rFonts w:ascii="Book Antiqua" w:hAnsi="Book Antiqua"/>
                <w:szCs w:val="20"/>
              </w:rPr>
              <w:t>r</w:t>
            </w:r>
            <w:r w:rsidR="008901FC" w:rsidRPr="00DE40FA">
              <w:rPr>
                <w:rFonts w:ascii="Book Antiqua" w:hAnsi="Book Antiqua"/>
                <w:szCs w:val="20"/>
              </w:rPr>
              <w:t>eadings</w:t>
            </w:r>
            <w:r>
              <w:rPr>
                <w:rFonts w:ascii="Book Antiqua" w:hAnsi="Book Antiqua"/>
                <w:szCs w:val="20"/>
              </w:rPr>
              <w:t>: showing they</w:t>
            </w:r>
            <w:r w:rsidR="008901FC" w:rsidRPr="00DE40FA">
              <w:rPr>
                <w:rFonts w:ascii="Book Antiqua" w:hAnsi="Book Antiqua"/>
                <w:szCs w:val="20"/>
              </w:rPr>
              <w:t xml:space="preserve"> </w:t>
            </w:r>
            <w:r w:rsidRPr="00DE40FA">
              <w:rPr>
                <w:rFonts w:ascii="Book Antiqua" w:hAnsi="Book Antiqua"/>
                <w:szCs w:val="20"/>
              </w:rPr>
              <w:t>have been completed and understood</w:t>
            </w:r>
          </w:p>
          <w:p w14:paraId="75949C9B" w14:textId="617397C6" w:rsidR="008901FC" w:rsidRPr="00DE40FA" w:rsidRDefault="00532642" w:rsidP="00C54A18">
            <w:pPr>
              <w:numPr>
                <w:ilvl w:val="0"/>
                <w:numId w:val="10"/>
              </w:numPr>
              <w:rPr>
                <w:rFonts w:ascii="Book Antiqua" w:hAnsi="Book Antiqua"/>
                <w:szCs w:val="20"/>
              </w:rPr>
            </w:pPr>
            <w:r>
              <w:rPr>
                <w:rFonts w:ascii="Book Antiqua" w:hAnsi="Book Antiqua"/>
                <w:szCs w:val="20"/>
              </w:rPr>
              <w:t xml:space="preserve">responds </w:t>
            </w:r>
            <w:r w:rsidR="00065E7D">
              <w:rPr>
                <w:rFonts w:ascii="Book Antiqua" w:hAnsi="Book Antiqua"/>
                <w:szCs w:val="20"/>
              </w:rPr>
              <w:t xml:space="preserve">meaningfully </w:t>
            </w:r>
            <w:r>
              <w:rPr>
                <w:rFonts w:ascii="Book Antiqua" w:hAnsi="Book Antiqua"/>
                <w:szCs w:val="20"/>
              </w:rPr>
              <w:t xml:space="preserve">to presentations </w:t>
            </w:r>
          </w:p>
          <w:p w14:paraId="6148D2BA" w14:textId="032A4220" w:rsidR="008D132B" w:rsidRPr="00DE40FA" w:rsidRDefault="00532642" w:rsidP="00C54A18">
            <w:pPr>
              <w:numPr>
                <w:ilvl w:val="0"/>
                <w:numId w:val="10"/>
              </w:numPr>
              <w:rPr>
                <w:rFonts w:ascii="Book Antiqua" w:hAnsi="Book Antiqua"/>
                <w:szCs w:val="20"/>
              </w:rPr>
            </w:pPr>
            <w:r>
              <w:rPr>
                <w:rFonts w:ascii="Book Antiqua" w:hAnsi="Book Antiqua"/>
                <w:szCs w:val="20"/>
              </w:rPr>
              <w:t>meaningfully contributes to</w:t>
            </w:r>
            <w:r w:rsidR="0097160E" w:rsidRPr="00DE40FA">
              <w:rPr>
                <w:rFonts w:ascii="Book Antiqua" w:hAnsi="Book Antiqua"/>
                <w:szCs w:val="20"/>
              </w:rPr>
              <w:t xml:space="preserve"> class discussion</w:t>
            </w:r>
          </w:p>
          <w:p w14:paraId="23F77A26" w14:textId="4D5B862A" w:rsidR="00532642" w:rsidRPr="00DE40FA" w:rsidRDefault="0097160E" w:rsidP="00C54A18">
            <w:pPr>
              <w:numPr>
                <w:ilvl w:val="0"/>
                <w:numId w:val="10"/>
              </w:numPr>
              <w:rPr>
                <w:rFonts w:ascii="Book Antiqua" w:hAnsi="Book Antiqua"/>
                <w:szCs w:val="20"/>
              </w:rPr>
            </w:pPr>
            <w:r w:rsidRPr="00DE40FA">
              <w:rPr>
                <w:rFonts w:ascii="Book Antiqua" w:hAnsi="Book Antiqua"/>
                <w:szCs w:val="20"/>
              </w:rPr>
              <w:t>a</w:t>
            </w:r>
            <w:r w:rsidR="00065E7D">
              <w:rPr>
                <w:rFonts w:ascii="Book Antiqua" w:hAnsi="Book Antiqua"/>
                <w:szCs w:val="20"/>
              </w:rPr>
              <w:t xml:space="preserve">sks and </w:t>
            </w:r>
            <w:r w:rsidR="00532642" w:rsidRPr="00DE40FA">
              <w:rPr>
                <w:rFonts w:ascii="Book Antiqua" w:hAnsi="Book Antiqua"/>
                <w:szCs w:val="20"/>
              </w:rPr>
              <w:t>a</w:t>
            </w:r>
            <w:r w:rsidR="00065E7D">
              <w:rPr>
                <w:rFonts w:ascii="Book Antiqua" w:hAnsi="Book Antiqua"/>
                <w:szCs w:val="20"/>
              </w:rPr>
              <w:t>nswers</w:t>
            </w:r>
            <w:r w:rsidR="00532642" w:rsidRPr="00DE40FA">
              <w:rPr>
                <w:rFonts w:ascii="Book Antiqua" w:hAnsi="Book Antiqua"/>
                <w:szCs w:val="20"/>
              </w:rPr>
              <w:t xml:space="preserve"> </w:t>
            </w:r>
            <w:r w:rsidR="00065E7D">
              <w:rPr>
                <w:rFonts w:ascii="Book Antiqua" w:hAnsi="Book Antiqua"/>
                <w:szCs w:val="20"/>
              </w:rPr>
              <w:t xml:space="preserve">meaningful and relevant </w:t>
            </w:r>
            <w:r w:rsidR="00532642" w:rsidRPr="00DE40FA">
              <w:rPr>
                <w:rFonts w:ascii="Book Antiqua" w:hAnsi="Book Antiqua"/>
                <w:szCs w:val="20"/>
              </w:rPr>
              <w:t xml:space="preserve">questions </w:t>
            </w:r>
          </w:p>
          <w:p w14:paraId="684B152B" w14:textId="329820EC" w:rsidR="008D132B" w:rsidRPr="00065E7D" w:rsidRDefault="008D132B" w:rsidP="00065E7D">
            <w:pPr>
              <w:rPr>
                <w:rFonts w:ascii="Book Antiqua" w:hAnsi="Book Antiqua"/>
                <w:szCs w:val="20"/>
              </w:rPr>
            </w:pPr>
          </w:p>
        </w:tc>
        <w:tc>
          <w:tcPr>
            <w:tcW w:w="1188" w:type="dxa"/>
          </w:tcPr>
          <w:p w14:paraId="2972525C" w14:textId="7C38AFEF" w:rsidR="00065E7D" w:rsidRDefault="00065E7D" w:rsidP="00480ACF">
            <w:pPr>
              <w:autoSpaceDE w:val="0"/>
              <w:autoSpaceDN w:val="0"/>
              <w:adjustRightInd w:val="0"/>
              <w:jc w:val="both"/>
              <w:rPr>
                <w:rFonts w:ascii="Book Antiqua" w:hAnsi="Book Antiqua"/>
                <w:szCs w:val="20"/>
              </w:rPr>
            </w:pPr>
            <w:r>
              <w:rPr>
                <w:rFonts w:ascii="Book Antiqua" w:hAnsi="Book Antiqua"/>
                <w:szCs w:val="20"/>
              </w:rPr>
              <w:t>10</w:t>
            </w:r>
          </w:p>
          <w:p w14:paraId="0ABFCFCB" w14:textId="2AE0B09C" w:rsidR="00065E7D" w:rsidRDefault="00065E7D" w:rsidP="00480ACF">
            <w:pPr>
              <w:autoSpaceDE w:val="0"/>
              <w:autoSpaceDN w:val="0"/>
              <w:adjustRightInd w:val="0"/>
              <w:jc w:val="both"/>
              <w:rPr>
                <w:rFonts w:ascii="Book Antiqua" w:hAnsi="Book Antiqua"/>
                <w:szCs w:val="20"/>
              </w:rPr>
            </w:pPr>
            <w:r>
              <w:rPr>
                <w:rFonts w:ascii="Book Antiqua" w:hAnsi="Book Antiqua"/>
                <w:szCs w:val="20"/>
              </w:rPr>
              <w:t>30</w:t>
            </w:r>
          </w:p>
          <w:p w14:paraId="2FD60817" w14:textId="77777777" w:rsidR="00065E7D" w:rsidRDefault="00065E7D" w:rsidP="00480ACF">
            <w:pPr>
              <w:autoSpaceDE w:val="0"/>
              <w:autoSpaceDN w:val="0"/>
              <w:adjustRightInd w:val="0"/>
              <w:jc w:val="both"/>
              <w:rPr>
                <w:rFonts w:ascii="Book Antiqua" w:hAnsi="Book Antiqua"/>
                <w:szCs w:val="20"/>
              </w:rPr>
            </w:pPr>
          </w:p>
          <w:p w14:paraId="1099931A" w14:textId="08E40D11" w:rsidR="00065E7D" w:rsidRDefault="00065E7D" w:rsidP="00480ACF">
            <w:pPr>
              <w:autoSpaceDE w:val="0"/>
              <w:autoSpaceDN w:val="0"/>
              <w:adjustRightInd w:val="0"/>
              <w:jc w:val="both"/>
              <w:rPr>
                <w:rFonts w:ascii="Book Antiqua" w:hAnsi="Book Antiqua"/>
                <w:szCs w:val="20"/>
              </w:rPr>
            </w:pPr>
            <w:r>
              <w:rPr>
                <w:rFonts w:ascii="Book Antiqua" w:hAnsi="Book Antiqua"/>
                <w:szCs w:val="20"/>
              </w:rPr>
              <w:t>20</w:t>
            </w:r>
          </w:p>
          <w:p w14:paraId="5CE29559" w14:textId="77777777" w:rsidR="00065E7D" w:rsidRDefault="00065E7D" w:rsidP="00480ACF">
            <w:pPr>
              <w:autoSpaceDE w:val="0"/>
              <w:autoSpaceDN w:val="0"/>
              <w:adjustRightInd w:val="0"/>
              <w:jc w:val="both"/>
              <w:rPr>
                <w:rFonts w:ascii="Book Antiqua" w:hAnsi="Book Antiqua"/>
                <w:szCs w:val="20"/>
              </w:rPr>
            </w:pPr>
            <w:r>
              <w:rPr>
                <w:rFonts w:ascii="Book Antiqua" w:hAnsi="Book Antiqua"/>
                <w:szCs w:val="20"/>
              </w:rPr>
              <w:t>20</w:t>
            </w:r>
          </w:p>
          <w:p w14:paraId="43C05DE5" w14:textId="4DA7B69D" w:rsidR="00065E7D" w:rsidRDefault="00065E7D" w:rsidP="00480ACF">
            <w:pPr>
              <w:autoSpaceDE w:val="0"/>
              <w:autoSpaceDN w:val="0"/>
              <w:adjustRightInd w:val="0"/>
              <w:jc w:val="both"/>
              <w:rPr>
                <w:rFonts w:ascii="Book Antiqua" w:hAnsi="Book Antiqua"/>
                <w:szCs w:val="20"/>
              </w:rPr>
            </w:pPr>
            <w:r>
              <w:rPr>
                <w:rFonts w:ascii="Book Antiqua" w:hAnsi="Book Antiqua"/>
                <w:szCs w:val="20"/>
              </w:rPr>
              <w:t>20</w:t>
            </w:r>
          </w:p>
          <w:p w14:paraId="255E8642" w14:textId="34178FAB" w:rsidR="008D132B" w:rsidRPr="00DE40FA" w:rsidRDefault="00532642" w:rsidP="00480ACF">
            <w:pPr>
              <w:autoSpaceDE w:val="0"/>
              <w:autoSpaceDN w:val="0"/>
              <w:adjustRightInd w:val="0"/>
              <w:jc w:val="both"/>
              <w:rPr>
                <w:rFonts w:ascii="Book Antiqua" w:hAnsi="Book Antiqua"/>
                <w:szCs w:val="20"/>
              </w:rPr>
            </w:pPr>
            <w:r>
              <w:rPr>
                <w:rFonts w:ascii="Book Antiqua" w:hAnsi="Book Antiqua"/>
                <w:szCs w:val="20"/>
              </w:rPr>
              <w:t>10</w:t>
            </w:r>
            <w:r w:rsidR="008D132B" w:rsidRPr="00DE40FA">
              <w:rPr>
                <w:rFonts w:ascii="Book Antiqua" w:hAnsi="Book Antiqua"/>
                <w:szCs w:val="20"/>
              </w:rPr>
              <w:t>0%</w:t>
            </w:r>
          </w:p>
        </w:tc>
      </w:tr>
    </w:tbl>
    <w:p w14:paraId="01104DDD" w14:textId="27EFD391" w:rsidR="00632394" w:rsidRDefault="00632394" w:rsidP="00C54A18">
      <w:pPr>
        <w:pStyle w:val="Heading1"/>
        <w:numPr>
          <w:ilvl w:val="0"/>
          <w:numId w:val="1"/>
        </w:numPr>
        <w:rPr>
          <w:rFonts w:ascii="Book Antiqua" w:hAnsi="Book Antiqua"/>
          <w:b/>
          <w:bCs/>
          <w:color w:val="auto"/>
          <w:sz w:val="22"/>
          <w:szCs w:val="22"/>
        </w:rPr>
      </w:pPr>
      <w:r w:rsidRPr="00632394">
        <w:rPr>
          <w:rFonts w:ascii="Book Antiqua" w:hAnsi="Book Antiqua"/>
          <w:b/>
          <w:bCs/>
          <w:color w:val="auto"/>
          <w:sz w:val="22"/>
          <w:szCs w:val="22"/>
        </w:rPr>
        <w:t xml:space="preserve">General requirements and School Policies </w:t>
      </w:r>
    </w:p>
    <w:p w14:paraId="36942DE1" w14:textId="77777777" w:rsidR="00632394" w:rsidRPr="00632394" w:rsidRDefault="00632394" w:rsidP="00632394"/>
    <w:p w14:paraId="059FCC28" w14:textId="00681567" w:rsidR="00632394" w:rsidRPr="00632394" w:rsidRDefault="00632394" w:rsidP="00632394">
      <w:pPr>
        <w:rPr>
          <w:rFonts w:ascii="Book Antiqua" w:hAnsi="Book Antiqua"/>
          <w:b/>
          <w:bCs/>
          <w:sz w:val="22"/>
        </w:rPr>
      </w:pPr>
      <w:r w:rsidRPr="00632394">
        <w:rPr>
          <w:rFonts w:ascii="Book Antiqua" w:hAnsi="Book Antiqua"/>
          <w:b/>
          <w:bCs/>
          <w:sz w:val="22"/>
        </w:rPr>
        <w:t>General Requirements</w:t>
      </w:r>
    </w:p>
    <w:p w14:paraId="6987BFC8" w14:textId="6DB0E029" w:rsidR="00632394" w:rsidRDefault="00632394" w:rsidP="00632394">
      <w:pPr>
        <w:rPr>
          <w:rFonts w:ascii="Book Antiqua" w:hAnsi="Book Antiqua"/>
          <w:sz w:val="22"/>
        </w:rPr>
      </w:pPr>
      <w:r w:rsidRPr="00632394">
        <w:rPr>
          <w:rFonts w:ascii="Book Antiqua" w:hAnsi="Book Antiqua"/>
          <w:sz w:val="22"/>
        </w:rPr>
        <w:t xml:space="preserve">All coursework is governed by AAU’s academic rules. Students are expected to be familiar with the academic rules in the Academic Codex and Student Handbook and to maintain the highest standards of honesty and academic integrity in their work. </w:t>
      </w:r>
    </w:p>
    <w:p w14:paraId="3594736A" w14:textId="77777777" w:rsidR="00632394" w:rsidRPr="00632394" w:rsidRDefault="00632394" w:rsidP="00632394">
      <w:pPr>
        <w:rPr>
          <w:rFonts w:ascii="Book Antiqua" w:hAnsi="Book Antiqua"/>
          <w:sz w:val="22"/>
        </w:rPr>
      </w:pPr>
    </w:p>
    <w:p w14:paraId="17D54F76" w14:textId="77777777" w:rsidR="00632394" w:rsidRPr="00632394" w:rsidRDefault="00632394" w:rsidP="00632394">
      <w:pPr>
        <w:pStyle w:val="Heading2"/>
        <w:rPr>
          <w:rFonts w:ascii="Book Antiqua" w:hAnsi="Book Antiqua"/>
          <w:b/>
          <w:bCs/>
          <w:sz w:val="22"/>
          <w:szCs w:val="22"/>
          <w:u w:val="none"/>
        </w:rPr>
      </w:pPr>
      <w:r w:rsidRPr="00632394">
        <w:rPr>
          <w:rFonts w:ascii="Book Antiqua" w:hAnsi="Book Antiqua"/>
          <w:b/>
          <w:bCs/>
          <w:sz w:val="22"/>
          <w:szCs w:val="22"/>
          <w:u w:val="none"/>
        </w:rPr>
        <w:t>Electronic communication and submission</w:t>
      </w:r>
    </w:p>
    <w:p w14:paraId="6D56297F" w14:textId="77777777" w:rsidR="00632394" w:rsidRPr="00632394" w:rsidRDefault="00632394" w:rsidP="00632394">
      <w:pPr>
        <w:rPr>
          <w:rFonts w:ascii="Book Antiqua" w:hAnsi="Book Antiqua"/>
          <w:sz w:val="22"/>
        </w:rPr>
      </w:pPr>
      <w:r w:rsidRPr="00632394">
        <w:rPr>
          <w:rFonts w:ascii="Book Antiqua" w:hAnsi="Book Antiqua"/>
          <w:sz w:val="22"/>
        </w:rPr>
        <w:t>The university and instructors shall only use students’ university email address for communication, with additional communication via NEO LMS or Microsoft Teams.</w:t>
      </w:r>
    </w:p>
    <w:p w14:paraId="1D82DFDB" w14:textId="77777777" w:rsidR="00632394" w:rsidRPr="00632394" w:rsidRDefault="00632394" w:rsidP="00632394">
      <w:pPr>
        <w:rPr>
          <w:rFonts w:ascii="Book Antiqua" w:hAnsi="Book Antiqua"/>
          <w:sz w:val="22"/>
        </w:rPr>
      </w:pPr>
      <w:r w:rsidRPr="00632394">
        <w:rPr>
          <w:rFonts w:ascii="Book Antiqua" w:hAnsi="Book Antiqua"/>
          <w:sz w:val="22"/>
        </w:rPr>
        <w:t>Students sending e-mail to an instructor shall clearly state the course code and the topic in the subject heading, for example, “COM101-1 Mid-term Exam. Question”.</w:t>
      </w:r>
    </w:p>
    <w:p w14:paraId="40D28BA2" w14:textId="1B1C805A" w:rsidR="00632394" w:rsidRDefault="00632394" w:rsidP="00632394">
      <w:pPr>
        <w:rPr>
          <w:rFonts w:ascii="Book Antiqua" w:hAnsi="Book Antiqua"/>
          <w:sz w:val="22"/>
        </w:rPr>
      </w:pPr>
      <w:r w:rsidRPr="00632394">
        <w:rPr>
          <w:rFonts w:ascii="Book Antiqua" w:hAnsi="Book Antiqua"/>
          <w:sz w:val="22"/>
        </w:rPr>
        <w:t>All electronic submissions are through NEO LMS. No substantial pieces of writing (especially take-home exams and essays) can be submitted outside of NEO LMS.</w:t>
      </w:r>
    </w:p>
    <w:p w14:paraId="2F74C42E" w14:textId="77777777" w:rsidR="00632394" w:rsidRPr="00632394" w:rsidRDefault="00632394" w:rsidP="00632394">
      <w:pPr>
        <w:rPr>
          <w:rFonts w:ascii="Book Antiqua" w:hAnsi="Book Antiqua"/>
          <w:sz w:val="22"/>
        </w:rPr>
      </w:pPr>
    </w:p>
    <w:p w14:paraId="68438CBB" w14:textId="77777777" w:rsidR="00632394" w:rsidRPr="00632394" w:rsidRDefault="00632394" w:rsidP="00632394">
      <w:pPr>
        <w:pStyle w:val="Heading2"/>
        <w:rPr>
          <w:rFonts w:ascii="Book Antiqua" w:hAnsi="Book Antiqua"/>
          <w:b/>
          <w:bCs/>
          <w:sz w:val="22"/>
          <w:szCs w:val="22"/>
          <w:u w:val="none"/>
        </w:rPr>
      </w:pPr>
      <w:r w:rsidRPr="00632394">
        <w:rPr>
          <w:rFonts w:ascii="Book Antiqua" w:hAnsi="Book Antiqua"/>
          <w:b/>
          <w:bCs/>
          <w:sz w:val="22"/>
          <w:szCs w:val="22"/>
          <w:u w:val="none"/>
        </w:rPr>
        <w:t xml:space="preserve">Attendance </w:t>
      </w:r>
    </w:p>
    <w:p w14:paraId="0F775040" w14:textId="2B101E14" w:rsidR="000526DA" w:rsidRPr="000526DA" w:rsidRDefault="000526DA" w:rsidP="000526DA">
      <w:pPr>
        <w:pStyle w:val="Heading2"/>
        <w:jc w:val="both"/>
        <w:rPr>
          <w:rFonts w:ascii="Book Antiqua" w:hAnsi="Book Antiqua"/>
          <w:b/>
          <w:u w:val="none"/>
        </w:rPr>
      </w:pPr>
      <w:r w:rsidRPr="000526DA">
        <w:rPr>
          <w:rFonts w:ascii="Book Antiqua" w:hAnsi="Book Antiqua"/>
          <w:u w:val="none"/>
        </w:rPr>
        <w:t xml:space="preserve">Attendance is required, students who are absent 35 percent of the course or more will be failed (or administratively withdrawn from the course if the absences are excused). Students are allowed two unexcused absences. Absences above this number will result in a lowered participation grade and may result in failure of the course. Three late arrivals are equal to one missed class. The class is interactive, consistent attendance is strongly recommended. Students with remote status who cannot attend the live streamed lecture </w:t>
      </w:r>
      <w:r w:rsidRPr="000526DA">
        <w:rPr>
          <w:rFonts w:ascii="Book Antiqua" w:hAnsi="Book Antiqua"/>
          <w:u w:val="none"/>
        </w:rPr>
        <w:lastRenderedPageBreak/>
        <w:t xml:space="preserve">will be required to </w:t>
      </w:r>
      <w:r w:rsidR="00EB6534">
        <w:rPr>
          <w:rFonts w:ascii="Book Antiqua" w:hAnsi="Book Antiqua"/>
          <w:u w:val="none"/>
        </w:rPr>
        <w:t xml:space="preserve">listen to recording and to make two recorded in-class presentations on readings </w:t>
      </w:r>
      <w:r w:rsidRPr="000526DA">
        <w:rPr>
          <w:rFonts w:ascii="Book Antiqua" w:hAnsi="Book Antiqua"/>
          <w:u w:val="none"/>
        </w:rPr>
        <w:t>provide</w:t>
      </w:r>
      <w:r w:rsidR="00EB6534">
        <w:rPr>
          <w:rFonts w:ascii="Book Antiqua" w:hAnsi="Book Antiqua"/>
          <w:u w:val="none"/>
        </w:rPr>
        <w:t xml:space="preserve"> written and/or recorded feedback to peers</w:t>
      </w:r>
      <w:r w:rsidRPr="000526DA">
        <w:rPr>
          <w:rFonts w:ascii="Book Antiqua" w:hAnsi="Book Antiqua"/>
          <w:u w:val="none"/>
        </w:rPr>
        <w:t xml:space="preserve">. </w:t>
      </w:r>
    </w:p>
    <w:p w14:paraId="0EC7CC3B" w14:textId="77777777" w:rsidR="00632394" w:rsidRPr="00632394" w:rsidRDefault="00632394" w:rsidP="00632394">
      <w:pPr>
        <w:rPr>
          <w:rFonts w:ascii="Book Antiqua" w:hAnsi="Book Antiqua"/>
          <w:sz w:val="22"/>
        </w:rPr>
      </w:pPr>
    </w:p>
    <w:p w14:paraId="3E4AF582" w14:textId="77777777" w:rsidR="00632394" w:rsidRPr="00632394" w:rsidRDefault="00632394" w:rsidP="00632394">
      <w:pPr>
        <w:pStyle w:val="Heading2"/>
        <w:rPr>
          <w:rFonts w:ascii="Book Antiqua" w:hAnsi="Book Antiqua"/>
          <w:b/>
          <w:bCs/>
          <w:sz w:val="22"/>
          <w:szCs w:val="22"/>
          <w:u w:val="none"/>
        </w:rPr>
      </w:pPr>
      <w:r w:rsidRPr="00632394">
        <w:rPr>
          <w:rFonts w:ascii="Book Antiqua" w:hAnsi="Book Antiqua"/>
          <w:b/>
          <w:bCs/>
          <w:sz w:val="22"/>
          <w:szCs w:val="22"/>
          <w:u w:val="none"/>
        </w:rPr>
        <w:t>Absence excuse and make-up options</w:t>
      </w:r>
    </w:p>
    <w:p w14:paraId="5CB95EC2" w14:textId="77777777" w:rsidR="00632394" w:rsidRPr="00632394" w:rsidRDefault="00632394" w:rsidP="00632394">
      <w:pPr>
        <w:rPr>
          <w:rFonts w:ascii="Book Antiqua" w:hAnsi="Book Antiqua"/>
          <w:sz w:val="22"/>
        </w:rPr>
      </w:pPr>
      <w:r w:rsidRPr="00632394">
        <w:rPr>
          <w:rFonts w:ascii="Book Antiqua" w:hAnsi="Book Antiqua"/>
          <w:sz w:val="22"/>
        </w:rPr>
        <w:t>Should a student be absent from classes for relevant reasons (illness, serious family matters), and the student wishes to request that the absence be excused, the student should submit an Absence Excuse Request Form supplemented with documents providing reasons for the absence to the Dean of Students within one week of the absence. If possible, it is recommended the instructor be informed of the absence in advance. Should a student be absent during the add/drop period due to a change in registration this will be an excused absence if s/he submits an Absence Excuse Request Form along with the finalized add/drop form.</w:t>
      </w:r>
    </w:p>
    <w:p w14:paraId="4E7523D9" w14:textId="77777777" w:rsidR="00632394" w:rsidRPr="00632394" w:rsidRDefault="00632394" w:rsidP="00632394">
      <w:pPr>
        <w:rPr>
          <w:rFonts w:ascii="Book Antiqua" w:hAnsi="Book Antiqua"/>
          <w:sz w:val="22"/>
        </w:rPr>
      </w:pPr>
      <w:r w:rsidRPr="00632394">
        <w:rPr>
          <w:rFonts w:ascii="Book Antiqua" w:hAnsi="Book Antiqua"/>
          <w:sz w:val="22"/>
        </w:rPr>
        <w:t xml:space="preserve">Students whose absence has been excused by the Dean of Students are entitled to make up assignments and exams provided their nature allows. Assignments missed due to unexcused absences which cannot be made up, may result in a decreased or failing grade as specified in the syllabus. </w:t>
      </w:r>
    </w:p>
    <w:p w14:paraId="7EED20D5" w14:textId="625AF89D" w:rsidR="00632394" w:rsidRDefault="00632394" w:rsidP="00632394">
      <w:pPr>
        <w:rPr>
          <w:rFonts w:ascii="Book Antiqua" w:hAnsi="Book Antiqua"/>
          <w:sz w:val="22"/>
        </w:rPr>
      </w:pPr>
      <w:r w:rsidRPr="00632394">
        <w:rPr>
          <w:rFonts w:ascii="Book Antiqua" w:hAnsi="Book Antiqua"/>
          <w:sz w:val="22"/>
        </w:rPr>
        <w:t xml:space="preserve"> Students are responsible for contacting their instructor within one week of the date the absence was excused to arrange for make-up options.</w:t>
      </w:r>
    </w:p>
    <w:p w14:paraId="57008264" w14:textId="77777777" w:rsidR="00632394" w:rsidRPr="00632394" w:rsidRDefault="00632394" w:rsidP="00632394">
      <w:pPr>
        <w:rPr>
          <w:rFonts w:ascii="Book Antiqua" w:hAnsi="Book Antiqua"/>
          <w:sz w:val="22"/>
        </w:rPr>
      </w:pPr>
    </w:p>
    <w:p w14:paraId="6A1185E2" w14:textId="21F2B29A" w:rsidR="00632394" w:rsidRPr="00632394" w:rsidRDefault="00632394" w:rsidP="00632394">
      <w:pPr>
        <w:pStyle w:val="Heading2"/>
        <w:rPr>
          <w:rFonts w:ascii="Book Antiqua" w:hAnsi="Book Antiqua"/>
          <w:sz w:val="22"/>
          <w:szCs w:val="22"/>
          <w:u w:val="none"/>
        </w:rPr>
      </w:pPr>
      <w:r w:rsidRPr="00632394">
        <w:rPr>
          <w:rFonts w:ascii="Book Antiqua" w:hAnsi="Book Antiqua"/>
          <w:b/>
          <w:bCs/>
          <w:sz w:val="22"/>
          <w:szCs w:val="22"/>
          <w:u w:val="none"/>
        </w:rPr>
        <w:t>Late work:</w:t>
      </w:r>
      <w:r w:rsidRPr="00632394">
        <w:rPr>
          <w:rFonts w:ascii="Book Antiqua" w:hAnsi="Book Antiqua"/>
          <w:sz w:val="22"/>
          <w:szCs w:val="22"/>
          <w:u w:val="none"/>
        </w:rPr>
        <w:t xml:space="preserve"> No late submissions will be accepted – please follow the deadlines.</w:t>
      </w:r>
    </w:p>
    <w:p w14:paraId="76BA7623" w14:textId="77777777" w:rsidR="00632394" w:rsidRPr="00632394" w:rsidRDefault="00632394" w:rsidP="00632394"/>
    <w:p w14:paraId="3D4A2EB4" w14:textId="77777777" w:rsidR="00632394" w:rsidRPr="00632394" w:rsidRDefault="00632394" w:rsidP="00632394">
      <w:pPr>
        <w:pStyle w:val="Heading2"/>
        <w:rPr>
          <w:rFonts w:ascii="Book Antiqua" w:hAnsi="Book Antiqua"/>
          <w:b/>
          <w:bCs/>
          <w:sz w:val="22"/>
          <w:szCs w:val="22"/>
          <w:u w:val="none"/>
        </w:rPr>
      </w:pPr>
      <w:r w:rsidRPr="00632394">
        <w:rPr>
          <w:rFonts w:ascii="Book Antiqua" w:hAnsi="Book Antiqua"/>
          <w:b/>
          <w:bCs/>
          <w:sz w:val="22"/>
          <w:szCs w:val="22"/>
          <w:u w:val="none"/>
        </w:rPr>
        <w:t>Electronic devices</w:t>
      </w:r>
    </w:p>
    <w:p w14:paraId="61EE960A" w14:textId="77777777" w:rsidR="00632394" w:rsidRPr="00632394" w:rsidRDefault="00632394" w:rsidP="00632394">
      <w:pPr>
        <w:rPr>
          <w:rFonts w:ascii="Book Antiqua" w:hAnsi="Book Antiqua"/>
          <w:sz w:val="22"/>
        </w:rPr>
      </w:pPr>
      <w:r w:rsidRPr="00632394">
        <w:rPr>
          <w:rFonts w:ascii="Book Antiqua" w:hAnsi="Book Antiqua"/>
          <w:sz w:val="22"/>
        </w:rPr>
        <w:t>Electronic devices (e.g. phones, tablets, laptops) may be used only for class-related activities (taking notes, looking up related information, etc.). Any other use will result in the student being marked absent and/or being expelled from the class. No electronic devices may be used during tests or exams unless required by the exam format and the instructor.</w:t>
      </w:r>
    </w:p>
    <w:p w14:paraId="18FEF7FE" w14:textId="6A5325C2" w:rsidR="00632394" w:rsidRDefault="00632394" w:rsidP="00632394">
      <w:pPr>
        <w:pStyle w:val="Heading2"/>
        <w:rPr>
          <w:rFonts w:ascii="Book Antiqua" w:hAnsi="Book Antiqua"/>
          <w:b/>
          <w:bCs/>
          <w:sz w:val="22"/>
          <w:szCs w:val="22"/>
          <w:u w:val="none"/>
        </w:rPr>
      </w:pPr>
      <w:r w:rsidRPr="00632394">
        <w:rPr>
          <w:rFonts w:ascii="Book Antiqua" w:hAnsi="Book Antiqua"/>
          <w:b/>
          <w:bCs/>
          <w:sz w:val="22"/>
          <w:szCs w:val="22"/>
          <w:u w:val="none"/>
        </w:rPr>
        <w:t>Eating is not allowed during classes.</w:t>
      </w:r>
    </w:p>
    <w:p w14:paraId="12DC65DC" w14:textId="77777777" w:rsidR="00632394" w:rsidRPr="00632394" w:rsidRDefault="00632394" w:rsidP="00632394"/>
    <w:p w14:paraId="087C9681" w14:textId="77777777" w:rsidR="00632394" w:rsidRPr="00632394" w:rsidRDefault="00632394" w:rsidP="00632394">
      <w:pPr>
        <w:pStyle w:val="Heading2"/>
        <w:rPr>
          <w:rFonts w:ascii="Book Antiqua" w:hAnsi="Book Antiqua"/>
          <w:b/>
          <w:bCs/>
          <w:sz w:val="22"/>
          <w:szCs w:val="22"/>
          <w:u w:val="none"/>
        </w:rPr>
      </w:pPr>
      <w:r w:rsidRPr="00632394">
        <w:rPr>
          <w:rFonts w:ascii="Book Antiqua" w:hAnsi="Book Antiqua"/>
          <w:b/>
          <w:bCs/>
          <w:sz w:val="22"/>
          <w:szCs w:val="22"/>
          <w:u w:val="none"/>
        </w:rPr>
        <w:t>Cheating and disruptive behavior</w:t>
      </w:r>
    </w:p>
    <w:p w14:paraId="2EA6946D" w14:textId="77777777" w:rsidR="00632394" w:rsidRPr="00632394" w:rsidRDefault="00632394" w:rsidP="00632394">
      <w:pPr>
        <w:rPr>
          <w:rFonts w:ascii="Book Antiqua" w:hAnsi="Book Antiqua"/>
          <w:sz w:val="22"/>
        </w:rPr>
      </w:pPr>
      <w:bookmarkStart w:id="1" w:name="_Hlk8809452"/>
      <w:r w:rsidRPr="00632394">
        <w:rPr>
          <w:rFonts w:ascii="Book Antiqua" w:hAnsi="Book Antiqua"/>
          <w:sz w:val="22"/>
        </w:rPr>
        <w:t xml:space="preserve">If a student engages in disruptive conduct unsuitable for a classroom environment, the instructor may require the student to withdraw from the room for the duration of the class and shall report the behavior to the </w:t>
      </w:r>
      <w:r w:rsidRPr="00632394">
        <w:rPr>
          <w:rFonts w:ascii="Book Antiqua" w:hAnsi="Book Antiqua"/>
          <w:sz w:val="22"/>
          <w:lang w:val="en-GB"/>
        </w:rPr>
        <w:t xml:space="preserve">student’s </w:t>
      </w:r>
      <w:r w:rsidRPr="00632394">
        <w:rPr>
          <w:rFonts w:ascii="Book Antiqua" w:hAnsi="Book Antiqua"/>
          <w:sz w:val="22"/>
        </w:rPr>
        <w:t>Dean.</w:t>
      </w:r>
    </w:p>
    <w:bookmarkEnd w:id="1"/>
    <w:p w14:paraId="4798F0F7" w14:textId="2C3C6F5B" w:rsidR="00632394" w:rsidRDefault="00632394" w:rsidP="00632394">
      <w:pPr>
        <w:rPr>
          <w:rFonts w:ascii="Book Antiqua" w:hAnsi="Book Antiqua"/>
          <w:sz w:val="22"/>
        </w:rPr>
      </w:pPr>
      <w:r w:rsidRPr="00632394">
        <w:rPr>
          <w:rFonts w:ascii="Book Antiqua" w:hAnsi="Book Antiqua"/>
          <w:sz w:val="22"/>
        </w:rPr>
        <w:t xml:space="preserve">Students engaging in behavior which is suggestive of cheating will, at a minimum, be warned. In the case of continued misconduct, the student will fail the exam or assignment and be expelled from the exam or class. </w:t>
      </w:r>
    </w:p>
    <w:p w14:paraId="2588C602" w14:textId="77777777" w:rsidR="00632394" w:rsidRPr="00632394" w:rsidRDefault="00632394" w:rsidP="00632394">
      <w:pPr>
        <w:rPr>
          <w:rFonts w:ascii="Book Antiqua" w:hAnsi="Book Antiqua"/>
          <w:sz w:val="22"/>
        </w:rPr>
      </w:pPr>
    </w:p>
    <w:p w14:paraId="516105A0" w14:textId="77777777" w:rsidR="00632394" w:rsidRPr="00632394" w:rsidRDefault="00632394" w:rsidP="00632394">
      <w:pPr>
        <w:pStyle w:val="Heading2"/>
        <w:rPr>
          <w:rFonts w:ascii="Book Antiqua" w:hAnsi="Book Antiqua"/>
          <w:b/>
          <w:bCs/>
          <w:sz w:val="22"/>
          <w:szCs w:val="22"/>
          <w:u w:val="none"/>
        </w:rPr>
      </w:pPr>
      <w:r w:rsidRPr="00632394">
        <w:rPr>
          <w:rFonts w:ascii="Book Antiqua" w:hAnsi="Book Antiqua"/>
          <w:b/>
          <w:bCs/>
          <w:sz w:val="22"/>
          <w:szCs w:val="22"/>
          <w:u w:val="none"/>
        </w:rPr>
        <w:t>Plagiarism and Academic Tutoring Center</w:t>
      </w:r>
    </w:p>
    <w:p w14:paraId="1221B96C" w14:textId="77777777" w:rsidR="00632394" w:rsidRPr="00632394" w:rsidRDefault="00632394" w:rsidP="00632394">
      <w:pPr>
        <w:rPr>
          <w:rFonts w:ascii="Book Antiqua" w:hAnsi="Book Antiqua"/>
          <w:sz w:val="22"/>
        </w:rPr>
      </w:pPr>
      <w:bookmarkStart w:id="2" w:name="_Hlk8809472"/>
      <w:r w:rsidRPr="00632394">
        <w:rPr>
          <w:rFonts w:ascii="Book Antiqua" w:hAnsi="Book Antiqua"/>
          <w:sz w:val="22"/>
        </w:rPr>
        <w:t>Plagiarism is “the unauthorized use or close imitation of the language and thoughts of another author and the representation of them as one’s own original work.” (Random House Unabridged Dictionary, 2nd Edition, Random House, New York, 1993)</w:t>
      </w:r>
    </w:p>
    <w:p w14:paraId="32D32619" w14:textId="77777777" w:rsidR="00632394" w:rsidRPr="00632394" w:rsidRDefault="00632394" w:rsidP="00632394">
      <w:pPr>
        <w:rPr>
          <w:rFonts w:ascii="Book Antiqua" w:hAnsi="Book Antiqua"/>
          <w:sz w:val="22"/>
        </w:rPr>
      </w:pPr>
      <w:r w:rsidRPr="00632394">
        <w:rPr>
          <w:rFonts w:ascii="Book Antiqua" w:hAnsi="Book Antiqua"/>
          <w:sz w:val="22"/>
        </w:rPr>
        <w:t>Turnitin’s White Paper ‘The Plagiarism Spectrum’ (available at http://go.turnitin.com/paper/plagiarism-spectrum) identifies 10 types of plagiarism ordered from most to least severe:</w:t>
      </w:r>
    </w:p>
    <w:p w14:paraId="696959F5" w14:textId="77777777" w:rsidR="00632394" w:rsidRPr="00632394" w:rsidRDefault="00632394" w:rsidP="00632394">
      <w:pPr>
        <w:rPr>
          <w:rFonts w:ascii="Book Antiqua" w:hAnsi="Book Antiqua"/>
          <w:sz w:val="22"/>
        </w:rPr>
      </w:pPr>
      <w:r w:rsidRPr="00632394">
        <w:rPr>
          <w:rFonts w:ascii="Book Antiqua" w:hAnsi="Book Antiqua"/>
          <w:sz w:val="22"/>
        </w:rPr>
        <w:t>1.</w:t>
      </w:r>
      <w:r w:rsidRPr="00632394">
        <w:rPr>
          <w:rFonts w:ascii="Book Antiqua" w:hAnsi="Book Antiqua"/>
          <w:sz w:val="22"/>
        </w:rPr>
        <w:tab/>
        <w:t xml:space="preserve">CLONE: An act of submitting another’s work, word-for-word, as one’s own. </w:t>
      </w:r>
    </w:p>
    <w:p w14:paraId="09ACF3C9" w14:textId="77777777" w:rsidR="00632394" w:rsidRPr="00632394" w:rsidRDefault="00632394" w:rsidP="00632394">
      <w:pPr>
        <w:rPr>
          <w:rFonts w:ascii="Book Antiqua" w:hAnsi="Book Antiqua"/>
          <w:sz w:val="22"/>
        </w:rPr>
      </w:pPr>
      <w:r w:rsidRPr="00632394">
        <w:rPr>
          <w:rFonts w:ascii="Book Antiqua" w:hAnsi="Book Antiqua"/>
          <w:sz w:val="22"/>
        </w:rPr>
        <w:t>2.</w:t>
      </w:r>
      <w:r w:rsidRPr="00632394">
        <w:rPr>
          <w:rFonts w:ascii="Book Antiqua" w:hAnsi="Book Antiqua"/>
          <w:sz w:val="22"/>
        </w:rPr>
        <w:tab/>
        <w:t xml:space="preserve">CTRL-C: A written piece that contains significant portions of text from a single source without alterations. </w:t>
      </w:r>
    </w:p>
    <w:p w14:paraId="4B110916" w14:textId="77777777" w:rsidR="00632394" w:rsidRPr="00632394" w:rsidRDefault="00632394" w:rsidP="00632394">
      <w:pPr>
        <w:rPr>
          <w:rFonts w:ascii="Book Antiqua" w:hAnsi="Book Antiqua"/>
          <w:sz w:val="22"/>
        </w:rPr>
      </w:pPr>
      <w:r w:rsidRPr="00632394">
        <w:rPr>
          <w:rFonts w:ascii="Book Antiqua" w:hAnsi="Book Antiqua"/>
          <w:sz w:val="22"/>
        </w:rPr>
        <w:t>3.</w:t>
      </w:r>
      <w:r w:rsidRPr="00632394">
        <w:rPr>
          <w:rFonts w:ascii="Book Antiqua" w:hAnsi="Book Antiqua"/>
          <w:sz w:val="22"/>
        </w:rPr>
        <w:tab/>
        <w:t xml:space="preserve">FIND–REPLACE: The act of changing key words and phrases but retaining the essential content of the source in a paper. </w:t>
      </w:r>
    </w:p>
    <w:p w14:paraId="67966B21" w14:textId="77777777" w:rsidR="00632394" w:rsidRPr="00632394" w:rsidRDefault="00632394" w:rsidP="00632394">
      <w:pPr>
        <w:rPr>
          <w:rFonts w:ascii="Book Antiqua" w:hAnsi="Book Antiqua"/>
          <w:sz w:val="22"/>
        </w:rPr>
      </w:pPr>
      <w:r w:rsidRPr="00632394">
        <w:rPr>
          <w:rFonts w:ascii="Book Antiqua" w:hAnsi="Book Antiqua"/>
          <w:sz w:val="22"/>
        </w:rPr>
        <w:lastRenderedPageBreak/>
        <w:t>4.</w:t>
      </w:r>
      <w:r w:rsidRPr="00632394">
        <w:rPr>
          <w:rFonts w:ascii="Book Antiqua" w:hAnsi="Book Antiqua"/>
          <w:sz w:val="22"/>
        </w:rPr>
        <w:tab/>
        <w:t>REMIX: An act of paraphrasing from other sources and making the content fit together seamlessly.</w:t>
      </w:r>
    </w:p>
    <w:p w14:paraId="1098BE89" w14:textId="77777777" w:rsidR="00632394" w:rsidRPr="00632394" w:rsidRDefault="00632394" w:rsidP="00632394">
      <w:pPr>
        <w:rPr>
          <w:rFonts w:ascii="Book Antiqua" w:hAnsi="Book Antiqua"/>
          <w:sz w:val="22"/>
        </w:rPr>
      </w:pPr>
      <w:r w:rsidRPr="00632394">
        <w:rPr>
          <w:rFonts w:ascii="Book Antiqua" w:hAnsi="Book Antiqua"/>
          <w:sz w:val="22"/>
        </w:rPr>
        <w:t>5.</w:t>
      </w:r>
      <w:r w:rsidRPr="00632394">
        <w:rPr>
          <w:rFonts w:ascii="Book Antiqua" w:hAnsi="Book Antiqua"/>
          <w:sz w:val="22"/>
        </w:rPr>
        <w:tab/>
        <w:t xml:space="preserve">RECYCLE: The act of borrowing generously from one’s own previous work without citation; To self-plagiarize. </w:t>
      </w:r>
    </w:p>
    <w:p w14:paraId="4ED256AD" w14:textId="77777777" w:rsidR="00632394" w:rsidRPr="00632394" w:rsidRDefault="00632394" w:rsidP="00632394">
      <w:pPr>
        <w:rPr>
          <w:rFonts w:ascii="Book Antiqua" w:hAnsi="Book Antiqua"/>
          <w:sz w:val="22"/>
        </w:rPr>
      </w:pPr>
      <w:r w:rsidRPr="00632394">
        <w:rPr>
          <w:rFonts w:ascii="Book Antiqua" w:hAnsi="Book Antiqua"/>
          <w:sz w:val="22"/>
        </w:rPr>
        <w:t>6.</w:t>
      </w:r>
      <w:r w:rsidRPr="00632394">
        <w:rPr>
          <w:rFonts w:ascii="Book Antiqua" w:hAnsi="Book Antiqua"/>
          <w:sz w:val="22"/>
        </w:rPr>
        <w:tab/>
        <w:t xml:space="preserve">HYBRID: The act of combining perfectly cited sources with copied passages—without citation—in one paper. </w:t>
      </w:r>
    </w:p>
    <w:p w14:paraId="7653FA92" w14:textId="77777777" w:rsidR="00632394" w:rsidRPr="00632394" w:rsidRDefault="00632394" w:rsidP="00632394">
      <w:pPr>
        <w:rPr>
          <w:rFonts w:ascii="Book Antiqua" w:hAnsi="Book Antiqua"/>
          <w:sz w:val="22"/>
        </w:rPr>
      </w:pPr>
      <w:r w:rsidRPr="00632394">
        <w:rPr>
          <w:rFonts w:ascii="Book Antiqua" w:hAnsi="Book Antiqua"/>
          <w:sz w:val="22"/>
        </w:rPr>
        <w:t>7.</w:t>
      </w:r>
      <w:r w:rsidRPr="00632394">
        <w:rPr>
          <w:rFonts w:ascii="Book Antiqua" w:hAnsi="Book Antiqua"/>
          <w:sz w:val="22"/>
        </w:rPr>
        <w:tab/>
        <w:t xml:space="preserve">MASHUP: A paper that represents a mix of copied material from several different sources without proper citation. </w:t>
      </w:r>
    </w:p>
    <w:p w14:paraId="0EC09712" w14:textId="77777777" w:rsidR="00632394" w:rsidRPr="00632394" w:rsidRDefault="00632394" w:rsidP="00632394">
      <w:pPr>
        <w:rPr>
          <w:rFonts w:ascii="Book Antiqua" w:hAnsi="Book Antiqua"/>
          <w:sz w:val="22"/>
        </w:rPr>
      </w:pPr>
      <w:r w:rsidRPr="00632394">
        <w:rPr>
          <w:rFonts w:ascii="Book Antiqua" w:hAnsi="Book Antiqua"/>
          <w:sz w:val="22"/>
        </w:rPr>
        <w:t>8.</w:t>
      </w:r>
      <w:r w:rsidRPr="00632394">
        <w:rPr>
          <w:rFonts w:ascii="Book Antiqua" w:hAnsi="Book Antiqua"/>
          <w:sz w:val="22"/>
        </w:rPr>
        <w:tab/>
        <w:t xml:space="preserve">404 ERROR: A written piece that includes citations to non-existent or inaccurate information about sources </w:t>
      </w:r>
    </w:p>
    <w:p w14:paraId="0D7053E6" w14:textId="77777777" w:rsidR="00632394" w:rsidRPr="00632394" w:rsidRDefault="00632394" w:rsidP="00632394">
      <w:pPr>
        <w:rPr>
          <w:rFonts w:ascii="Book Antiqua" w:hAnsi="Book Antiqua"/>
          <w:sz w:val="22"/>
        </w:rPr>
      </w:pPr>
      <w:r w:rsidRPr="00632394">
        <w:rPr>
          <w:rFonts w:ascii="Book Antiqua" w:hAnsi="Book Antiqua"/>
          <w:sz w:val="22"/>
        </w:rPr>
        <w:t>9.</w:t>
      </w:r>
      <w:r w:rsidRPr="00632394">
        <w:rPr>
          <w:rFonts w:ascii="Book Antiqua" w:hAnsi="Book Antiqua"/>
          <w:sz w:val="22"/>
        </w:rPr>
        <w:tab/>
        <w:t xml:space="preserve">AGGREGATOR: The “Aggregator” includes proper citation, but the paper contains almost no original work. </w:t>
      </w:r>
    </w:p>
    <w:p w14:paraId="294F6789" w14:textId="77777777" w:rsidR="00632394" w:rsidRPr="00632394" w:rsidRDefault="00632394" w:rsidP="00632394">
      <w:pPr>
        <w:rPr>
          <w:rFonts w:ascii="Book Antiqua" w:hAnsi="Book Antiqua"/>
          <w:sz w:val="22"/>
        </w:rPr>
      </w:pPr>
      <w:r w:rsidRPr="00632394">
        <w:rPr>
          <w:rFonts w:ascii="Book Antiqua" w:hAnsi="Book Antiqua"/>
          <w:sz w:val="22"/>
        </w:rPr>
        <w:t>10.</w:t>
      </w:r>
      <w:r w:rsidRPr="00632394">
        <w:rPr>
          <w:rFonts w:ascii="Book Antiqua" w:hAnsi="Book Antiqua"/>
          <w:sz w:val="22"/>
        </w:rPr>
        <w:tab/>
        <w:t>RE-TWEET: This paper includes proper citation, but relies too closely on the text’s original wording and/or structure.</w:t>
      </w:r>
    </w:p>
    <w:p w14:paraId="6643C976" w14:textId="77777777" w:rsidR="00632394" w:rsidRPr="00632394" w:rsidRDefault="00632394" w:rsidP="00632394">
      <w:pPr>
        <w:rPr>
          <w:rFonts w:ascii="Book Antiqua" w:hAnsi="Book Antiqua"/>
          <w:sz w:val="22"/>
        </w:rPr>
      </w:pPr>
    </w:p>
    <w:bookmarkEnd w:id="2"/>
    <w:p w14:paraId="519493C6" w14:textId="77777777" w:rsidR="00632394" w:rsidRPr="00632394" w:rsidRDefault="00632394" w:rsidP="00632394">
      <w:pPr>
        <w:rPr>
          <w:rFonts w:ascii="Book Antiqua" w:hAnsi="Book Antiqua"/>
          <w:sz w:val="22"/>
        </w:rPr>
      </w:pPr>
      <w:r w:rsidRPr="00632394">
        <w:rPr>
          <w:rFonts w:ascii="Book Antiqua" w:hAnsi="Book Antiqua"/>
          <w:sz w:val="22"/>
        </w:rPr>
        <w:t>At minimum, plagiarism from types 1 through 8 will result in a failing grade for the assignment and shall be reported to the student’s Dean. The Dean may initiate a disciplinary procedure pursuant to the Academic Codex. Allegations of bought papers and intentional or consistent plagiarism always entail disciplinary hearing and may result in expulsion from AAU.</w:t>
      </w:r>
    </w:p>
    <w:p w14:paraId="4BF5FFF3" w14:textId="2E2C0D4D" w:rsidR="00632394" w:rsidRDefault="00632394" w:rsidP="00632394">
      <w:pPr>
        <w:rPr>
          <w:rFonts w:ascii="Book Antiqua" w:hAnsi="Book Antiqua"/>
          <w:sz w:val="22"/>
        </w:rPr>
      </w:pPr>
      <w:r w:rsidRPr="00632394">
        <w:rPr>
          <w:rFonts w:ascii="Book Antiqua" w:hAnsi="Book Antiqua"/>
          <w:sz w:val="22"/>
        </w:rPr>
        <w:t xml:space="preserve">If unsure about technical aspects of writing, and to improve their academic writing, students are encouraged to consult with the tutors of the AAU Academic Tutoring Center. For more information and/or to book a tutor, please contact the ATC at: </w:t>
      </w:r>
      <w:hyperlink r:id="rId11" w:history="1">
        <w:r w:rsidRPr="00C56771">
          <w:rPr>
            <w:rStyle w:val="Hyperlink"/>
            <w:rFonts w:ascii="Book Antiqua" w:hAnsi="Book Antiqua"/>
            <w:sz w:val="22"/>
          </w:rPr>
          <w:t>http://atc.simplybook.me/sheduler/manage/event/1/</w:t>
        </w:r>
      </w:hyperlink>
      <w:r w:rsidRPr="00632394">
        <w:rPr>
          <w:rFonts w:ascii="Book Antiqua" w:hAnsi="Book Antiqua"/>
          <w:sz w:val="22"/>
        </w:rPr>
        <w:t>.</w:t>
      </w:r>
    </w:p>
    <w:p w14:paraId="0E07FCE5" w14:textId="77777777" w:rsidR="00632394" w:rsidRPr="00632394" w:rsidRDefault="00632394" w:rsidP="00632394">
      <w:pPr>
        <w:rPr>
          <w:rFonts w:ascii="Book Antiqua" w:hAnsi="Book Antiqua"/>
          <w:sz w:val="22"/>
        </w:rPr>
      </w:pPr>
    </w:p>
    <w:p w14:paraId="3768F222" w14:textId="77777777" w:rsidR="00632394" w:rsidRPr="00632394" w:rsidRDefault="00632394" w:rsidP="00632394">
      <w:pPr>
        <w:pStyle w:val="Heading2"/>
        <w:rPr>
          <w:rFonts w:ascii="Book Antiqua" w:hAnsi="Book Antiqua"/>
          <w:b/>
          <w:sz w:val="22"/>
          <w:szCs w:val="22"/>
          <w:u w:val="none"/>
        </w:rPr>
      </w:pPr>
      <w:r w:rsidRPr="00632394">
        <w:rPr>
          <w:rFonts w:ascii="Book Antiqua" w:hAnsi="Book Antiqua"/>
          <w:b/>
          <w:sz w:val="22"/>
          <w:szCs w:val="22"/>
          <w:u w:val="none"/>
        </w:rPr>
        <w:t>Course accessibility and inclusion</w:t>
      </w:r>
    </w:p>
    <w:p w14:paraId="501DC88F" w14:textId="77777777" w:rsidR="00632394" w:rsidRPr="00632394" w:rsidRDefault="00632394" w:rsidP="00632394">
      <w:pPr>
        <w:rPr>
          <w:rFonts w:ascii="Book Antiqua" w:hAnsi="Book Antiqua"/>
          <w:sz w:val="22"/>
        </w:rPr>
      </w:pPr>
      <w:r w:rsidRPr="00632394">
        <w:rPr>
          <w:rFonts w:ascii="Book Antiqua" w:hAnsi="Book Antiqua"/>
          <w:sz w:val="22"/>
        </w:rPr>
        <w:t>Students with disabilities should contact the Dean of Students to discuss reasonable accommodations. Academic accommodations are not retroactive.</w:t>
      </w:r>
    </w:p>
    <w:p w14:paraId="21A3F75C" w14:textId="77777777" w:rsidR="00632394" w:rsidRPr="00632394" w:rsidRDefault="00632394" w:rsidP="00632394">
      <w:pPr>
        <w:rPr>
          <w:rFonts w:ascii="Book Antiqua" w:hAnsi="Book Antiqua"/>
          <w:sz w:val="22"/>
        </w:rPr>
      </w:pPr>
      <w:r w:rsidRPr="00632394">
        <w:rPr>
          <w:rFonts w:ascii="Book Antiqua" w:hAnsi="Book Antiqua"/>
          <w:sz w:val="22"/>
        </w:rPr>
        <w:t>Students who will be absent from course activities due to religious holidays may seek reasonable accommodations by contacting the Dean of Students in writing within the first two weeks of the term. All requests must include specific dates for which the student requests accommodations.</w:t>
      </w:r>
    </w:p>
    <w:p w14:paraId="2A553CFF" w14:textId="26145C81" w:rsidR="00632394" w:rsidRPr="00632394" w:rsidRDefault="00632394" w:rsidP="00C54A18">
      <w:pPr>
        <w:pStyle w:val="Heading1"/>
        <w:numPr>
          <w:ilvl w:val="0"/>
          <w:numId w:val="1"/>
        </w:numPr>
        <w:rPr>
          <w:rFonts w:ascii="Book Antiqua" w:hAnsi="Book Antiqua"/>
          <w:b/>
          <w:bCs/>
          <w:color w:val="auto"/>
          <w:sz w:val="22"/>
          <w:szCs w:val="22"/>
        </w:rPr>
      </w:pPr>
      <w:r w:rsidRPr="00632394">
        <w:rPr>
          <w:rFonts w:ascii="Book Antiqua" w:hAnsi="Book Antiqua"/>
          <w:b/>
          <w:bCs/>
          <w:color w:val="auto"/>
          <w:sz w:val="22"/>
          <w:szCs w:val="22"/>
        </w:rPr>
        <w:lastRenderedPageBreak/>
        <w:t>Grading Scale</w:t>
      </w:r>
    </w:p>
    <w:tbl>
      <w:tblPr>
        <w:tblW w:w="5000" w:type="pct"/>
        <w:tblCellMar>
          <w:left w:w="0" w:type="dxa"/>
          <w:right w:w="0" w:type="dxa"/>
        </w:tblCellMar>
        <w:tblLook w:val="04A0" w:firstRow="1" w:lastRow="0" w:firstColumn="1" w:lastColumn="0" w:noHBand="0" w:noVBand="1"/>
      </w:tblPr>
      <w:tblGrid>
        <w:gridCol w:w="914"/>
        <w:gridCol w:w="1619"/>
        <w:gridCol w:w="6807"/>
      </w:tblGrid>
      <w:tr w:rsidR="00632394" w:rsidRPr="00632394" w14:paraId="3BDDB090" w14:textId="77777777" w:rsidTr="00194602">
        <w:tc>
          <w:tcPr>
            <w:tcW w:w="9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311BB6F" w14:textId="77777777" w:rsidR="00632394" w:rsidRPr="00632394" w:rsidRDefault="00632394" w:rsidP="00194602">
            <w:pPr>
              <w:keepNext/>
              <w:keepLines/>
              <w:jc w:val="center"/>
              <w:rPr>
                <w:rFonts w:ascii="Book Antiqua" w:hAnsi="Book Antiqua"/>
                <w:b/>
                <w:bCs/>
                <w:sz w:val="22"/>
              </w:rPr>
            </w:pPr>
            <w:r w:rsidRPr="00632394">
              <w:rPr>
                <w:rFonts w:ascii="Book Antiqua" w:hAnsi="Book Antiqua"/>
                <w:b/>
                <w:bCs/>
                <w:sz w:val="22"/>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A505F06" w14:textId="77777777" w:rsidR="00632394" w:rsidRPr="00632394" w:rsidRDefault="00632394" w:rsidP="00194602">
            <w:pPr>
              <w:keepNext/>
              <w:keepLines/>
              <w:jc w:val="center"/>
              <w:rPr>
                <w:rFonts w:ascii="Book Antiqua" w:hAnsi="Book Antiqua"/>
                <w:b/>
                <w:bCs/>
                <w:sz w:val="22"/>
              </w:rPr>
            </w:pPr>
            <w:r w:rsidRPr="00632394">
              <w:rPr>
                <w:rFonts w:ascii="Book Antiqua" w:hAnsi="Book Antiqua"/>
                <w:b/>
                <w:bCs/>
                <w:sz w:val="22"/>
              </w:rPr>
              <w:t>Percentage*</w:t>
            </w:r>
          </w:p>
        </w:tc>
        <w:tc>
          <w:tcPr>
            <w:tcW w:w="703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85A50E1" w14:textId="77777777" w:rsidR="00632394" w:rsidRPr="00632394" w:rsidRDefault="00632394" w:rsidP="00194602">
            <w:pPr>
              <w:keepNext/>
              <w:keepLines/>
              <w:jc w:val="center"/>
              <w:rPr>
                <w:rFonts w:ascii="Book Antiqua" w:hAnsi="Book Antiqua"/>
                <w:b/>
                <w:bCs/>
                <w:sz w:val="22"/>
              </w:rPr>
            </w:pPr>
            <w:r w:rsidRPr="00632394">
              <w:rPr>
                <w:rFonts w:ascii="Book Antiqua" w:hAnsi="Book Antiqua"/>
                <w:b/>
                <w:bCs/>
                <w:sz w:val="22"/>
              </w:rPr>
              <w:t>Description</w:t>
            </w:r>
          </w:p>
        </w:tc>
      </w:tr>
      <w:tr w:rsidR="00632394" w:rsidRPr="00632394" w14:paraId="39BC5687"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2CB62A6"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F944815"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95–100</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469E15EF" w14:textId="77777777" w:rsidR="00632394" w:rsidRPr="00632394" w:rsidRDefault="00632394" w:rsidP="00194602">
            <w:pPr>
              <w:keepNext/>
              <w:keepLines/>
              <w:jc w:val="both"/>
              <w:rPr>
                <w:rFonts w:ascii="Book Antiqua" w:hAnsi="Book Antiqua"/>
                <w:sz w:val="22"/>
              </w:rPr>
            </w:pPr>
            <w:r w:rsidRPr="00632394">
              <w:rPr>
                <w:rFonts w:ascii="Book Antiqua" w:hAnsi="Book Antiqua"/>
                <w:b/>
                <w:bCs/>
                <w:sz w:val="22"/>
              </w:rPr>
              <w:t>Excellent performance</w:t>
            </w:r>
            <w:r w:rsidRPr="00632394">
              <w:rPr>
                <w:rFonts w:ascii="Book Antiqua" w:hAnsi="Book Antiqua"/>
                <w:sz w:val="22"/>
              </w:rPr>
              <w:t>. The student has shown originality and displayed an exceptional grasp of the material and a deep analytical understanding of the subject.</w:t>
            </w:r>
          </w:p>
        </w:tc>
      </w:tr>
      <w:tr w:rsidR="00632394" w:rsidRPr="00632394" w14:paraId="00D976FF"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95057AE"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40717F"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90–94</w:t>
            </w:r>
          </w:p>
        </w:tc>
        <w:tc>
          <w:tcPr>
            <w:tcW w:w="7030" w:type="dxa"/>
            <w:vMerge/>
            <w:tcBorders>
              <w:top w:val="nil"/>
              <w:left w:val="nil"/>
              <w:bottom w:val="single" w:sz="8" w:space="0" w:color="000000"/>
              <w:right w:val="single" w:sz="8" w:space="0" w:color="000000"/>
            </w:tcBorders>
            <w:vAlign w:val="center"/>
          </w:tcPr>
          <w:p w14:paraId="454EF352" w14:textId="77777777" w:rsidR="00632394" w:rsidRPr="00632394" w:rsidRDefault="00632394" w:rsidP="00194602">
            <w:pPr>
              <w:keepNext/>
              <w:keepLines/>
              <w:jc w:val="both"/>
              <w:rPr>
                <w:rFonts w:ascii="Book Antiqua" w:hAnsi="Book Antiqua"/>
                <w:sz w:val="22"/>
              </w:rPr>
            </w:pPr>
          </w:p>
        </w:tc>
      </w:tr>
      <w:tr w:rsidR="00632394" w:rsidRPr="00632394" w14:paraId="4FBF2F35"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1B6BED3"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C3623F"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87–89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449CD5B4" w14:textId="77777777" w:rsidR="00632394" w:rsidRPr="00632394" w:rsidRDefault="00632394" w:rsidP="00194602">
            <w:pPr>
              <w:keepNext/>
              <w:keepLines/>
              <w:jc w:val="both"/>
              <w:rPr>
                <w:rFonts w:ascii="Book Antiqua" w:hAnsi="Book Antiqua"/>
                <w:sz w:val="22"/>
              </w:rPr>
            </w:pPr>
            <w:r w:rsidRPr="00632394">
              <w:rPr>
                <w:rFonts w:ascii="Book Antiqua" w:hAnsi="Book Antiqua"/>
                <w:b/>
                <w:bCs/>
                <w:sz w:val="22"/>
              </w:rPr>
              <w:t>Good performance</w:t>
            </w:r>
            <w:r w:rsidRPr="00632394">
              <w:rPr>
                <w:rFonts w:ascii="Book Antiqua" w:hAnsi="Book Antiqua"/>
                <w:sz w:val="22"/>
              </w:rPr>
              <w:t>. The student has mastered the material, understands the subject well and has shown some originality of thought and/or considerable effort.</w:t>
            </w:r>
          </w:p>
        </w:tc>
      </w:tr>
      <w:tr w:rsidR="00632394" w:rsidRPr="00632394" w14:paraId="1A3F11E3"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482F5C4"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1B6786"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83–86</w:t>
            </w:r>
          </w:p>
        </w:tc>
        <w:tc>
          <w:tcPr>
            <w:tcW w:w="7030" w:type="dxa"/>
            <w:vMerge/>
            <w:tcBorders>
              <w:top w:val="nil"/>
              <w:left w:val="nil"/>
              <w:bottom w:val="single" w:sz="8" w:space="0" w:color="000000"/>
              <w:right w:val="single" w:sz="8" w:space="0" w:color="000000"/>
            </w:tcBorders>
            <w:vAlign w:val="center"/>
          </w:tcPr>
          <w:p w14:paraId="395F5B51" w14:textId="77777777" w:rsidR="00632394" w:rsidRPr="00632394" w:rsidRDefault="00632394" w:rsidP="00194602">
            <w:pPr>
              <w:keepNext/>
              <w:keepLines/>
              <w:jc w:val="both"/>
              <w:rPr>
                <w:rFonts w:ascii="Book Antiqua" w:hAnsi="Book Antiqua"/>
                <w:sz w:val="22"/>
              </w:rPr>
            </w:pPr>
          </w:p>
        </w:tc>
      </w:tr>
      <w:tr w:rsidR="00632394" w:rsidRPr="00632394" w14:paraId="675BD25A"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9DF4AE"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C06810"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80–82</w:t>
            </w:r>
          </w:p>
        </w:tc>
        <w:tc>
          <w:tcPr>
            <w:tcW w:w="7030" w:type="dxa"/>
            <w:vMerge/>
            <w:tcBorders>
              <w:top w:val="nil"/>
              <w:left w:val="nil"/>
              <w:bottom w:val="single" w:sz="8" w:space="0" w:color="000000"/>
              <w:right w:val="single" w:sz="8" w:space="0" w:color="000000"/>
            </w:tcBorders>
            <w:vAlign w:val="center"/>
          </w:tcPr>
          <w:p w14:paraId="5E651823" w14:textId="77777777" w:rsidR="00632394" w:rsidRPr="00632394" w:rsidRDefault="00632394" w:rsidP="00194602">
            <w:pPr>
              <w:keepNext/>
              <w:keepLines/>
              <w:jc w:val="both"/>
              <w:rPr>
                <w:rFonts w:ascii="Book Antiqua" w:hAnsi="Book Antiqua"/>
                <w:sz w:val="22"/>
              </w:rPr>
            </w:pPr>
          </w:p>
        </w:tc>
      </w:tr>
      <w:tr w:rsidR="00632394" w:rsidRPr="00632394" w14:paraId="3B06E57C"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A1A627"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700FBD"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77–79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218C33D" w14:textId="53B1F593" w:rsidR="00632394" w:rsidRPr="00632394" w:rsidRDefault="00632394" w:rsidP="00194602">
            <w:pPr>
              <w:keepNext/>
              <w:keepLines/>
              <w:jc w:val="both"/>
              <w:rPr>
                <w:rFonts w:ascii="Book Antiqua" w:hAnsi="Book Antiqua"/>
                <w:sz w:val="22"/>
              </w:rPr>
            </w:pPr>
            <w:r w:rsidRPr="00632394">
              <w:rPr>
                <w:rFonts w:ascii="Book Antiqua" w:hAnsi="Book Antiqua"/>
                <w:b/>
                <w:bCs/>
                <w:sz w:val="22"/>
              </w:rPr>
              <w:t>Fair performance</w:t>
            </w:r>
            <w:r w:rsidRPr="00632394">
              <w:rPr>
                <w:rFonts w:ascii="Book Antiqua" w:hAnsi="Book Antiqua"/>
                <w:sz w:val="22"/>
              </w:rPr>
              <w:t>. The student has acquired an acceptable understanding of the material and essential subject matter of the course but has not succeeded in translating this understanding into consistently creative or original work.</w:t>
            </w:r>
          </w:p>
        </w:tc>
      </w:tr>
      <w:tr w:rsidR="00632394" w:rsidRPr="00632394" w14:paraId="66209914"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29E964C"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F8A9B0"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73–76</w:t>
            </w:r>
          </w:p>
        </w:tc>
        <w:tc>
          <w:tcPr>
            <w:tcW w:w="7030" w:type="dxa"/>
            <w:vMerge/>
            <w:tcBorders>
              <w:top w:val="nil"/>
              <w:left w:val="nil"/>
              <w:bottom w:val="single" w:sz="8" w:space="0" w:color="000000"/>
              <w:right w:val="single" w:sz="8" w:space="0" w:color="000000"/>
            </w:tcBorders>
            <w:vAlign w:val="center"/>
          </w:tcPr>
          <w:p w14:paraId="2692BB1A" w14:textId="77777777" w:rsidR="00632394" w:rsidRPr="00632394" w:rsidRDefault="00632394" w:rsidP="00194602">
            <w:pPr>
              <w:keepNext/>
              <w:keepLines/>
              <w:jc w:val="both"/>
              <w:rPr>
                <w:rFonts w:ascii="Book Antiqua" w:hAnsi="Book Antiqua"/>
                <w:sz w:val="22"/>
              </w:rPr>
            </w:pPr>
          </w:p>
        </w:tc>
      </w:tr>
      <w:tr w:rsidR="00632394" w:rsidRPr="00632394" w14:paraId="18F3E1DF"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B9D7CCB"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C93A22"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70–72</w:t>
            </w:r>
          </w:p>
        </w:tc>
        <w:tc>
          <w:tcPr>
            <w:tcW w:w="7030" w:type="dxa"/>
            <w:vMerge/>
            <w:tcBorders>
              <w:top w:val="nil"/>
              <w:left w:val="nil"/>
              <w:bottom w:val="single" w:sz="8" w:space="0" w:color="000000"/>
              <w:right w:val="single" w:sz="8" w:space="0" w:color="000000"/>
            </w:tcBorders>
            <w:vAlign w:val="center"/>
          </w:tcPr>
          <w:p w14:paraId="49C801A5" w14:textId="77777777" w:rsidR="00632394" w:rsidRPr="00632394" w:rsidRDefault="00632394" w:rsidP="00194602">
            <w:pPr>
              <w:keepNext/>
              <w:keepLines/>
              <w:jc w:val="both"/>
              <w:rPr>
                <w:rFonts w:ascii="Book Antiqua" w:hAnsi="Book Antiqua"/>
                <w:sz w:val="22"/>
              </w:rPr>
            </w:pPr>
          </w:p>
        </w:tc>
      </w:tr>
      <w:tr w:rsidR="00632394" w:rsidRPr="00632394" w14:paraId="3B54EF8D"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F2CF410"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9BF1A9"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65–69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2B92D728" w14:textId="77777777" w:rsidR="00632394" w:rsidRPr="00632394" w:rsidRDefault="00632394" w:rsidP="00194602">
            <w:pPr>
              <w:keepNext/>
              <w:keepLines/>
              <w:jc w:val="both"/>
              <w:rPr>
                <w:rFonts w:ascii="Book Antiqua" w:hAnsi="Book Antiqua"/>
                <w:sz w:val="22"/>
              </w:rPr>
            </w:pPr>
            <w:r w:rsidRPr="00632394">
              <w:rPr>
                <w:rFonts w:ascii="Book Antiqua" w:hAnsi="Book Antiqua"/>
                <w:b/>
                <w:bCs/>
                <w:sz w:val="22"/>
              </w:rPr>
              <w:t>Poor</w:t>
            </w:r>
            <w:r w:rsidRPr="00632394">
              <w:rPr>
                <w:rFonts w:ascii="Book Antiqua" w:hAnsi="Book Antiqua"/>
                <w:sz w:val="22"/>
              </w:rP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632394" w:rsidRPr="00632394" w14:paraId="6FEF506F"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476BBC7"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0EAD0B"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60–64</w:t>
            </w:r>
          </w:p>
        </w:tc>
        <w:tc>
          <w:tcPr>
            <w:tcW w:w="7030" w:type="dxa"/>
            <w:vMerge/>
            <w:tcBorders>
              <w:top w:val="nil"/>
              <w:left w:val="nil"/>
              <w:bottom w:val="single" w:sz="8" w:space="0" w:color="000000"/>
              <w:right w:val="single" w:sz="8" w:space="0" w:color="000000"/>
            </w:tcBorders>
            <w:vAlign w:val="center"/>
          </w:tcPr>
          <w:p w14:paraId="40113A1D" w14:textId="77777777" w:rsidR="00632394" w:rsidRPr="00632394" w:rsidRDefault="00632394" w:rsidP="00194602">
            <w:pPr>
              <w:keepNext/>
              <w:keepLines/>
              <w:jc w:val="both"/>
              <w:rPr>
                <w:rFonts w:ascii="Book Antiqua" w:hAnsi="Book Antiqua"/>
                <w:sz w:val="22"/>
              </w:rPr>
            </w:pPr>
          </w:p>
        </w:tc>
      </w:tr>
      <w:tr w:rsidR="00632394" w:rsidRPr="00632394" w14:paraId="1C9B9D60" w14:textId="77777777" w:rsidTr="00194602">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AEDB3BA"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14B4B9" w14:textId="77777777" w:rsidR="00632394" w:rsidRPr="00632394" w:rsidRDefault="00632394" w:rsidP="00194602">
            <w:pPr>
              <w:keepNext/>
              <w:keepLines/>
              <w:jc w:val="center"/>
              <w:rPr>
                <w:rFonts w:ascii="Book Antiqua" w:hAnsi="Book Antiqua"/>
                <w:sz w:val="22"/>
              </w:rPr>
            </w:pPr>
            <w:r w:rsidRPr="00632394">
              <w:rPr>
                <w:rFonts w:ascii="Book Antiqua" w:hAnsi="Book Antiqua"/>
                <w:sz w:val="22"/>
              </w:rPr>
              <w:t>0–59</w:t>
            </w:r>
          </w:p>
        </w:tc>
        <w:tc>
          <w:tcPr>
            <w:tcW w:w="7030" w:type="dxa"/>
            <w:tcBorders>
              <w:top w:val="nil"/>
              <w:left w:val="nil"/>
              <w:bottom w:val="single" w:sz="8" w:space="0" w:color="000000"/>
              <w:right w:val="single" w:sz="8" w:space="0" w:color="000000"/>
            </w:tcBorders>
            <w:tcMar>
              <w:top w:w="0" w:type="dxa"/>
              <w:left w:w="108" w:type="dxa"/>
              <w:bottom w:w="0" w:type="dxa"/>
              <w:right w:w="108" w:type="dxa"/>
            </w:tcMar>
          </w:tcPr>
          <w:p w14:paraId="6165E1FD" w14:textId="77777777" w:rsidR="00632394" w:rsidRPr="00632394" w:rsidRDefault="00632394" w:rsidP="00194602">
            <w:pPr>
              <w:keepNext/>
              <w:keepLines/>
              <w:jc w:val="both"/>
              <w:rPr>
                <w:rFonts w:ascii="Book Antiqua" w:hAnsi="Book Antiqua"/>
                <w:sz w:val="22"/>
              </w:rPr>
            </w:pPr>
            <w:r w:rsidRPr="00632394">
              <w:rPr>
                <w:rFonts w:ascii="Book Antiqua" w:hAnsi="Book Antiqua"/>
                <w:b/>
                <w:bCs/>
                <w:sz w:val="22"/>
              </w:rPr>
              <w:t>Fail</w:t>
            </w:r>
            <w:r w:rsidRPr="00632394">
              <w:rPr>
                <w:rFonts w:ascii="Book Antiqua" w:hAnsi="Book Antiqua"/>
                <w:sz w:val="22"/>
              </w:rPr>
              <w:t>. The student has not succeeded in mastering the subject matter covered in the course.</w:t>
            </w:r>
          </w:p>
        </w:tc>
      </w:tr>
    </w:tbl>
    <w:p w14:paraId="18F12606" w14:textId="77777777" w:rsidR="00632394" w:rsidRPr="00632394" w:rsidRDefault="00632394" w:rsidP="00632394">
      <w:pPr>
        <w:rPr>
          <w:rFonts w:ascii="Book Antiqua" w:eastAsia="Times New Roman" w:hAnsi="Book Antiqua" w:cs="Verdana"/>
          <w:sz w:val="22"/>
        </w:rPr>
      </w:pPr>
      <w:r w:rsidRPr="00632394">
        <w:rPr>
          <w:rFonts w:ascii="Book Antiqua" w:eastAsia="Times New Roman" w:hAnsi="Book Antiqua" w:cs="Verdana"/>
          <w:sz w:val="22"/>
        </w:rPr>
        <w:t>* Decimals should be rounded to the nearest whole number.</w:t>
      </w:r>
    </w:p>
    <w:p w14:paraId="764C65DB" w14:textId="77777777" w:rsidR="00632394" w:rsidRPr="00632394" w:rsidRDefault="00632394" w:rsidP="00632394">
      <w:pPr>
        <w:rPr>
          <w:rFonts w:ascii="Book Antiqua" w:hAnsi="Book Antiqua"/>
          <w:sz w:val="22"/>
        </w:rPr>
      </w:pPr>
    </w:p>
    <w:p w14:paraId="68170A8D" w14:textId="1E0B3407" w:rsidR="00632394" w:rsidRPr="00632394" w:rsidRDefault="00632394" w:rsidP="00632394">
      <w:pPr>
        <w:rPr>
          <w:rFonts w:ascii="Book Antiqua" w:hAnsi="Book Antiqua"/>
          <w:sz w:val="22"/>
        </w:rPr>
      </w:pPr>
      <w:r w:rsidRPr="00632394">
        <w:rPr>
          <w:rFonts w:ascii="Book Antiqua" w:hAnsi="Book Antiqua"/>
          <w:sz w:val="22"/>
        </w:rPr>
        <w:t>Prepared by:</w:t>
      </w:r>
      <w:r w:rsidR="00EF2185">
        <w:rPr>
          <w:rFonts w:ascii="Book Antiqua" w:hAnsi="Book Antiqua"/>
          <w:sz w:val="22"/>
        </w:rPr>
        <w:t xml:space="preserve"> Einat Adar</w:t>
      </w:r>
    </w:p>
    <w:p w14:paraId="56FCBCD5" w14:textId="77777777" w:rsidR="00632394" w:rsidRPr="00632394" w:rsidRDefault="00632394" w:rsidP="00632394">
      <w:pPr>
        <w:rPr>
          <w:rFonts w:ascii="Book Antiqua" w:hAnsi="Book Antiqua"/>
          <w:sz w:val="22"/>
        </w:rPr>
      </w:pPr>
    </w:p>
    <w:p w14:paraId="38E509A7" w14:textId="77777777" w:rsidR="00632394" w:rsidRPr="00632394" w:rsidRDefault="00632394" w:rsidP="00632394">
      <w:pPr>
        <w:rPr>
          <w:rFonts w:ascii="Book Antiqua" w:hAnsi="Book Antiqua"/>
          <w:sz w:val="22"/>
        </w:rPr>
      </w:pPr>
      <w:r w:rsidRPr="00632394">
        <w:rPr>
          <w:rFonts w:ascii="Book Antiqua" w:hAnsi="Book Antiqua"/>
          <w:sz w:val="22"/>
        </w:rPr>
        <w:t>Approved by:</w:t>
      </w:r>
    </w:p>
    <w:p w14:paraId="45B01014" w14:textId="2ED7B87A" w:rsidR="00632394" w:rsidRPr="00632394" w:rsidRDefault="00632394" w:rsidP="00632394">
      <w:pPr>
        <w:rPr>
          <w:rFonts w:ascii="Book Antiqua" w:eastAsiaTheme="majorEastAsia" w:hAnsi="Book Antiqua" w:cstheme="majorBidi"/>
          <w:sz w:val="22"/>
        </w:rPr>
      </w:pPr>
      <w:r w:rsidRPr="00632394">
        <w:rPr>
          <w:rFonts w:ascii="Book Antiqua" w:eastAsiaTheme="majorEastAsia" w:hAnsi="Book Antiqua" w:cstheme="majorBidi"/>
          <w:sz w:val="22"/>
        </w:rPr>
        <w:t xml:space="preserve">Date: </w:t>
      </w:r>
    </w:p>
    <w:p w14:paraId="08F846A7" w14:textId="77777777" w:rsidR="00B939AC" w:rsidRPr="00DE40FA" w:rsidRDefault="00B939AC" w:rsidP="00632394">
      <w:pPr>
        <w:jc w:val="both"/>
        <w:rPr>
          <w:rFonts w:ascii="Book Antiqua" w:hAnsi="Book Antiqua"/>
          <w:szCs w:val="20"/>
        </w:rPr>
      </w:pPr>
    </w:p>
    <w:sectPr w:rsidR="00B939AC" w:rsidRPr="00DE40FA" w:rsidSect="00480AC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C658" w14:textId="77777777" w:rsidR="00EF0D52" w:rsidRDefault="00EF0D52">
      <w:r>
        <w:separator/>
      </w:r>
    </w:p>
  </w:endnote>
  <w:endnote w:type="continuationSeparator" w:id="0">
    <w:p w14:paraId="273902C2" w14:textId="77777777" w:rsidR="00EF0D52" w:rsidRDefault="00EF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T17E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84799"/>
      <w:docPartObj>
        <w:docPartGallery w:val="Page Numbers (Bottom of Page)"/>
        <w:docPartUnique/>
      </w:docPartObj>
    </w:sdtPr>
    <w:sdtEndPr>
      <w:rPr>
        <w:noProof/>
      </w:rPr>
    </w:sdtEndPr>
    <w:sdtContent>
      <w:p w14:paraId="08CE18D6" w14:textId="77777777" w:rsidR="00DE1997" w:rsidRDefault="00DE19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B8D2D" w14:textId="77777777" w:rsidR="00DE1997" w:rsidRDefault="00DE1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408E" w14:textId="77777777" w:rsidR="00EF0D52" w:rsidRDefault="00EF0D52">
      <w:r>
        <w:separator/>
      </w:r>
    </w:p>
  </w:footnote>
  <w:footnote w:type="continuationSeparator" w:id="0">
    <w:p w14:paraId="1A608FBA" w14:textId="77777777" w:rsidR="00EF0D52" w:rsidRDefault="00EF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DB"/>
    <w:multiLevelType w:val="hybridMultilevel"/>
    <w:tmpl w:val="4A609218"/>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8383E"/>
    <w:multiLevelType w:val="hybridMultilevel"/>
    <w:tmpl w:val="E4E012E6"/>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B5AD8"/>
    <w:multiLevelType w:val="hybridMultilevel"/>
    <w:tmpl w:val="D17E69BE"/>
    <w:lvl w:ilvl="0" w:tplc="58681CD6">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D3B0656"/>
    <w:multiLevelType w:val="hybridMultilevel"/>
    <w:tmpl w:val="A5A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E7DC6"/>
    <w:multiLevelType w:val="hybridMultilevel"/>
    <w:tmpl w:val="BBA05F20"/>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DC18B7"/>
    <w:multiLevelType w:val="hybridMultilevel"/>
    <w:tmpl w:val="94CA93FC"/>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A915AB"/>
    <w:multiLevelType w:val="hybridMultilevel"/>
    <w:tmpl w:val="DAD00F88"/>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38760E"/>
    <w:multiLevelType w:val="hybridMultilevel"/>
    <w:tmpl w:val="B67A066E"/>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8E119E"/>
    <w:multiLevelType w:val="hybridMultilevel"/>
    <w:tmpl w:val="2AF20DC8"/>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0" w15:restartNumberingAfterBreak="0">
    <w:nsid w:val="66256BB3"/>
    <w:multiLevelType w:val="hybridMultilevel"/>
    <w:tmpl w:val="1B5298F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F76558"/>
    <w:multiLevelType w:val="hybridMultilevel"/>
    <w:tmpl w:val="3E50D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330AA2"/>
    <w:multiLevelType w:val="hybridMultilevel"/>
    <w:tmpl w:val="472CAED8"/>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753080"/>
    <w:multiLevelType w:val="hybridMultilevel"/>
    <w:tmpl w:val="C2023C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2425440">
    <w:abstractNumId w:val="0"/>
  </w:num>
  <w:num w:numId="2" w16cid:durableId="889461985">
    <w:abstractNumId w:val="1"/>
  </w:num>
  <w:num w:numId="3" w16cid:durableId="1923219717">
    <w:abstractNumId w:val="5"/>
  </w:num>
  <w:num w:numId="4" w16cid:durableId="114561685">
    <w:abstractNumId w:val="13"/>
  </w:num>
  <w:num w:numId="5" w16cid:durableId="529802008">
    <w:abstractNumId w:val="7"/>
  </w:num>
  <w:num w:numId="6" w16cid:durableId="43525594">
    <w:abstractNumId w:val="8"/>
  </w:num>
  <w:num w:numId="7" w16cid:durableId="528296308">
    <w:abstractNumId w:val="10"/>
  </w:num>
  <w:num w:numId="8" w16cid:durableId="1441994996">
    <w:abstractNumId w:val="12"/>
  </w:num>
  <w:num w:numId="9" w16cid:durableId="556090229">
    <w:abstractNumId w:val="2"/>
  </w:num>
  <w:num w:numId="10" w16cid:durableId="1224678365">
    <w:abstractNumId w:val="6"/>
  </w:num>
  <w:num w:numId="11" w16cid:durableId="1058944123">
    <w:abstractNumId w:val="4"/>
  </w:num>
  <w:num w:numId="12" w16cid:durableId="1816605065">
    <w:abstractNumId w:val="11"/>
  </w:num>
  <w:num w:numId="13" w16cid:durableId="1609897531">
    <w:abstractNumId w:val="3"/>
  </w:num>
  <w:num w:numId="14" w16cid:durableId="85048948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19"/>
    <w:rsid w:val="000235FE"/>
    <w:rsid w:val="00026992"/>
    <w:rsid w:val="0003008B"/>
    <w:rsid w:val="00032199"/>
    <w:rsid w:val="0003277D"/>
    <w:rsid w:val="00051980"/>
    <w:rsid w:val="000526DA"/>
    <w:rsid w:val="00054962"/>
    <w:rsid w:val="00062ED1"/>
    <w:rsid w:val="000647AB"/>
    <w:rsid w:val="00065E7D"/>
    <w:rsid w:val="000724C8"/>
    <w:rsid w:val="000775CF"/>
    <w:rsid w:val="00080555"/>
    <w:rsid w:val="00082A54"/>
    <w:rsid w:val="00086F4A"/>
    <w:rsid w:val="00093ED6"/>
    <w:rsid w:val="000A1E49"/>
    <w:rsid w:val="000A590C"/>
    <w:rsid w:val="000B01E1"/>
    <w:rsid w:val="000B1461"/>
    <w:rsid w:val="000B5F89"/>
    <w:rsid w:val="000B64A2"/>
    <w:rsid w:val="000C023D"/>
    <w:rsid w:val="000C46B6"/>
    <w:rsid w:val="000D15D6"/>
    <w:rsid w:val="000E18AB"/>
    <w:rsid w:val="000E4556"/>
    <w:rsid w:val="00101460"/>
    <w:rsid w:val="00106FD5"/>
    <w:rsid w:val="00110659"/>
    <w:rsid w:val="00113FA0"/>
    <w:rsid w:val="0012372E"/>
    <w:rsid w:val="00126704"/>
    <w:rsid w:val="00142F3A"/>
    <w:rsid w:val="00155DC2"/>
    <w:rsid w:val="00162611"/>
    <w:rsid w:val="001659EC"/>
    <w:rsid w:val="00172641"/>
    <w:rsid w:val="001816AD"/>
    <w:rsid w:val="001C2431"/>
    <w:rsid w:val="001D0E14"/>
    <w:rsid w:val="001D3026"/>
    <w:rsid w:val="001E1A70"/>
    <w:rsid w:val="001E7C0F"/>
    <w:rsid w:val="00204001"/>
    <w:rsid w:val="002049E9"/>
    <w:rsid w:val="00207F4C"/>
    <w:rsid w:val="00210AC2"/>
    <w:rsid w:val="00221035"/>
    <w:rsid w:val="00223AAF"/>
    <w:rsid w:val="00225D85"/>
    <w:rsid w:val="0023031E"/>
    <w:rsid w:val="00233F2F"/>
    <w:rsid w:val="00236045"/>
    <w:rsid w:val="0024227D"/>
    <w:rsid w:val="0024662A"/>
    <w:rsid w:val="00274BD7"/>
    <w:rsid w:val="002B3661"/>
    <w:rsid w:val="002C5010"/>
    <w:rsid w:val="002C56A0"/>
    <w:rsid w:val="002C6A3B"/>
    <w:rsid w:val="002C6BCE"/>
    <w:rsid w:val="002D03E1"/>
    <w:rsid w:val="002D0B32"/>
    <w:rsid w:val="002D7FA6"/>
    <w:rsid w:val="002F5242"/>
    <w:rsid w:val="00300B5D"/>
    <w:rsid w:val="00305674"/>
    <w:rsid w:val="00306367"/>
    <w:rsid w:val="00325E93"/>
    <w:rsid w:val="00341C68"/>
    <w:rsid w:val="003603B9"/>
    <w:rsid w:val="00364900"/>
    <w:rsid w:val="00374EBE"/>
    <w:rsid w:val="00376925"/>
    <w:rsid w:val="003810F1"/>
    <w:rsid w:val="00387A19"/>
    <w:rsid w:val="00390B44"/>
    <w:rsid w:val="00394629"/>
    <w:rsid w:val="00395A52"/>
    <w:rsid w:val="00397325"/>
    <w:rsid w:val="003A223E"/>
    <w:rsid w:val="003A29D5"/>
    <w:rsid w:val="003C4937"/>
    <w:rsid w:val="003D12DF"/>
    <w:rsid w:val="003E02A4"/>
    <w:rsid w:val="003E3001"/>
    <w:rsid w:val="003F1FA4"/>
    <w:rsid w:val="004013A6"/>
    <w:rsid w:val="00407738"/>
    <w:rsid w:val="004107D3"/>
    <w:rsid w:val="00412146"/>
    <w:rsid w:val="00423B54"/>
    <w:rsid w:val="004247C6"/>
    <w:rsid w:val="004315C4"/>
    <w:rsid w:val="004366FE"/>
    <w:rsid w:val="0044293A"/>
    <w:rsid w:val="004522BE"/>
    <w:rsid w:val="00453A98"/>
    <w:rsid w:val="004579D8"/>
    <w:rsid w:val="00461825"/>
    <w:rsid w:val="00473673"/>
    <w:rsid w:val="00480ACF"/>
    <w:rsid w:val="0048174F"/>
    <w:rsid w:val="00482B2A"/>
    <w:rsid w:val="00491493"/>
    <w:rsid w:val="004A07FD"/>
    <w:rsid w:val="004B24BB"/>
    <w:rsid w:val="004B3494"/>
    <w:rsid w:val="004B7B1D"/>
    <w:rsid w:val="004C1B5F"/>
    <w:rsid w:val="004D00BB"/>
    <w:rsid w:val="004F6CEE"/>
    <w:rsid w:val="005216F7"/>
    <w:rsid w:val="00526394"/>
    <w:rsid w:val="00532642"/>
    <w:rsid w:val="005349C1"/>
    <w:rsid w:val="00550554"/>
    <w:rsid w:val="00567DE6"/>
    <w:rsid w:val="005915E1"/>
    <w:rsid w:val="00597BF4"/>
    <w:rsid w:val="005A7732"/>
    <w:rsid w:val="005B3721"/>
    <w:rsid w:val="005B7160"/>
    <w:rsid w:val="005E37D6"/>
    <w:rsid w:val="00601917"/>
    <w:rsid w:val="006019C5"/>
    <w:rsid w:val="00602D56"/>
    <w:rsid w:val="00604AE5"/>
    <w:rsid w:val="00623245"/>
    <w:rsid w:val="0063036F"/>
    <w:rsid w:val="00632394"/>
    <w:rsid w:val="00634BCB"/>
    <w:rsid w:val="00643223"/>
    <w:rsid w:val="00644D82"/>
    <w:rsid w:val="006554D2"/>
    <w:rsid w:val="006574A0"/>
    <w:rsid w:val="00665459"/>
    <w:rsid w:val="00672145"/>
    <w:rsid w:val="00674371"/>
    <w:rsid w:val="006919E3"/>
    <w:rsid w:val="00694404"/>
    <w:rsid w:val="00697537"/>
    <w:rsid w:val="006A00D8"/>
    <w:rsid w:val="006A57D6"/>
    <w:rsid w:val="006B1A07"/>
    <w:rsid w:val="006C6D96"/>
    <w:rsid w:val="006D0EE8"/>
    <w:rsid w:val="006D16CE"/>
    <w:rsid w:val="006D4406"/>
    <w:rsid w:val="006E2979"/>
    <w:rsid w:val="006E7940"/>
    <w:rsid w:val="006E7BA6"/>
    <w:rsid w:val="006F21C8"/>
    <w:rsid w:val="0070382F"/>
    <w:rsid w:val="00705E42"/>
    <w:rsid w:val="00711A42"/>
    <w:rsid w:val="007121AB"/>
    <w:rsid w:val="00713A66"/>
    <w:rsid w:val="0071668B"/>
    <w:rsid w:val="00720036"/>
    <w:rsid w:val="007304FD"/>
    <w:rsid w:val="00731E7D"/>
    <w:rsid w:val="00736DD4"/>
    <w:rsid w:val="00745D51"/>
    <w:rsid w:val="0075595C"/>
    <w:rsid w:val="00763C6B"/>
    <w:rsid w:val="00772729"/>
    <w:rsid w:val="00772A13"/>
    <w:rsid w:val="007736A3"/>
    <w:rsid w:val="007870D7"/>
    <w:rsid w:val="007A598D"/>
    <w:rsid w:val="007C30F3"/>
    <w:rsid w:val="007C3B66"/>
    <w:rsid w:val="007D309E"/>
    <w:rsid w:val="007D346E"/>
    <w:rsid w:val="007D67C3"/>
    <w:rsid w:val="00800C70"/>
    <w:rsid w:val="008129DE"/>
    <w:rsid w:val="008137F3"/>
    <w:rsid w:val="00826EFC"/>
    <w:rsid w:val="00830BEB"/>
    <w:rsid w:val="00850787"/>
    <w:rsid w:val="00852CFC"/>
    <w:rsid w:val="00864DAB"/>
    <w:rsid w:val="00867656"/>
    <w:rsid w:val="008748CB"/>
    <w:rsid w:val="00877B11"/>
    <w:rsid w:val="008856CF"/>
    <w:rsid w:val="008901FC"/>
    <w:rsid w:val="008914AD"/>
    <w:rsid w:val="008926AE"/>
    <w:rsid w:val="008B1A74"/>
    <w:rsid w:val="008B4BD2"/>
    <w:rsid w:val="008B52EF"/>
    <w:rsid w:val="008B6F87"/>
    <w:rsid w:val="008C74F2"/>
    <w:rsid w:val="008D132B"/>
    <w:rsid w:val="008E12A1"/>
    <w:rsid w:val="008F297F"/>
    <w:rsid w:val="008F3C53"/>
    <w:rsid w:val="00914662"/>
    <w:rsid w:val="009220BF"/>
    <w:rsid w:val="00923975"/>
    <w:rsid w:val="00927AA5"/>
    <w:rsid w:val="00953219"/>
    <w:rsid w:val="009710F5"/>
    <w:rsid w:val="0097160E"/>
    <w:rsid w:val="00974633"/>
    <w:rsid w:val="00992B21"/>
    <w:rsid w:val="0099622B"/>
    <w:rsid w:val="009D3E90"/>
    <w:rsid w:val="009D4FBB"/>
    <w:rsid w:val="009D64BB"/>
    <w:rsid w:val="009F3AA9"/>
    <w:rsid w:val="009F51C7"/>
    <w:rsid w:val="00A07C9D"/>
    <w:rsid w:val="00A34656"/>
    <w:rsid w:val="00A357A3"/>
    <w:rsid w:val="00A369F6"/>
    <w:rsid w:val="00A37502"/>
    <w:rsid w:val="00A605CF"/>
    <w:rsid w:val="00A65038"/>
    <w:rsid w:val="00A75DD3"/>
    <w:rsid w:val="00A861FA"/>
    <w:rsid w:val="00A934FC"/>
    <w:rsid w:val="00A94D90"/>
    <w:rsid w:val="00AA4613"/>
    <w:rsid w:val="00AB0941"/>
    <w:rsid w:val="00AB1B38"/>
    <w:rsid w:val="00AB5EC3"/>
    <w:rsid w:val="00AB7257"/>
    <w:rsid w:val="00AC0D4F"/>
    <w:rsid w:val="00AC498F"/>
    <w:rsid w:val="00AE60B7"/>
    <w:rsid w:val="00AF5F59"/>
    <w:rsid w:val="00B02F32"/>
    <w:rsid w:val="00B10639"/>
    <w:rsid w:val="00B108C8"/>
    <w:rsid w:val="00B11CEC"/>
    <w:rsid w:val="00B209EA"/>
    <w:rsid w:val="00B21AF1"/>
    <w:rsid w:val="00B24A4A"/>
    <w:rsid w:val="00B3522E"/>
    <w:rsid w:val="00B35598"/>
    <w:rsid w:val="00B355CB"/>
    <w:rsid w:val="00B40060"/>
    <w:rsid w:val="00B404BB"/>
    <w:rsid w:val="00B56052"/>
    <w:rsid w:val="00B60087"/>
    <w:rsid w:val="00B60CCC"/>
    <w:rsid w:val="00B6659C"/>
    <w:rsid w:val="00B735C1"/>
    <w:rsid w:val="00B847F6"/>
    <w:rsid w:val="00B909D5"/>
    <w:rsid w:val="00B92584"/>
    <w:rsid w:val="00B939AC"/>
    <w:rsid w:val="00B962CC"/>
    <w:rsid w:val="00B97AC6"/>
    <w:rsid w:val="00BA59CF"/>
    <w:rsid w:val="00BC6A28"/>
    <w:rsid w:val="00BD2D4A"/>
    <w:rsid w:val="00BD7AC4"/>
    <w:rsid w:val="00BE0BB7"/>
    <w:rsid w:val="00BF0000"/>
    <w:rsid w:val="00C02D8D"/>
    <w:rsid w:val="00C25BF3"/>
    <w:rsid w:val="00C31555"/>
    <w:rsid w:val="00C54A18"/>
    <w:rsid w:val="00C54B14"/>
    <w:rsid w:val="00C60F3C"/>
    <w:rsid w:val="00C7000C"/>
    <w:rsid w:val="00C84991"/>
    <w:rsid w:val="00C9675A"/>
    <w:rsid w:val="00CB4FCC"/>
    <w:rsid w:val="00CC0EA1"/>
    <w:rsid w:val="00CC4567"/>
    <w:rsid w:val="00CC53FF"/>
    <w:rsid w:val="00CD0261"/>
    <w:rsid w:val="00CD4D78"/>
    <w:rsid w:val="00CD7017"/>
    <w:rsid w:val="00CE146E"/>
    <w:rsid w:val="00CE4CFF"/>
    <w:rsid w:val="00D07D5A"/>
    <w:rsid w:val="00D10943"/>
    <w:rsid w:val="00D11244"/>
    <w:rsid w:val="00D11526"/>
    <w:rsid w:val="00D1223F"/>
    <w:rsid w:val="00D20A98"/>
    <w:rsid w:val="00D25125"/>
    <w:rsid w:val="00D261A8"/>
    <w:rsid w:val="00D26480"/>
    <w:rsid w:val="00D55C07"/>
    <w:rsid w:val="00D60A90"/>
    <w:rsid w:val="00D87F34"/>
    <w:rsid w:val="00D9059C"/>
    <w:rsid w:val="00D915E8"/>
    <w:rsid w:val="00DA0DB3"/>
    <w:rsid w:val="00DB05C1"/>
    <w:rsid w:val="00DC1869"/>
    <w:rsid w:val="00DC5066"/>
    <w:rsid w:val="00DD4458"/>
    <w:rsid w:val="00DE04FD"/>
    <w:rsid w:val="00DE1997"/>
    <w:rsid w:val="00DE40FA"/>
    <w:rsid w:val="00DE54ED"/>
    <w:rsid w:val="00DE67EF"/>
    <w:rsid w:val="00DF1CF1"/>
    <w:rsid w:val="00E01656"/>
    <w:rsid w:val="00E02DD1"/>
    <w:rsid w:val="00E07D0A"/>
    <w:rsid w:val="00E301AB"/>
    <w:rsid w:val="00E4720A"/>
    <w:rsid w:val="00E544AA"/>
    <w:rsid w:val="00E63A6E"/>
    <w:rsid w:val="00E63E24"/>
    <w:rsid w:val="00E717D5"/>
    <w:rsid w:val="00E82806"/>
    <w:rsid w:val="00E92758"/>
    <w:rsid w:val="00E95706"/>
    <w:rsid w:val="00EB10FF"/>
    <w:rsid w:val="00EB3844"/>
    <w:rsid w:val="00EB6534"/>
    <w:rsid w:val="00EE0112"/>
    <w:rsid w:val="00EE0B71"/>
    <w:rsid w:val="00EF0D52"/>
    <w:rsid w:val="00EF2185"/>
    <w:rsid w:val="00F039A3"/>
    <w:rsid w:val="00F164E7"/>
    <w:rsid w:val="00F2138D"/>
    <w:rsid w:val="00F2400D"/>
    <w:rsid w:val="00F25185"/>
    <w:rsid w:val="00F43328"/>
    <w:rsid w:val="00F45261"/>
    <w:rsid w:val="00F4767A"/>
    <w:rsid w:val="00F50232"/>
    <w:rsid w:val="00F53F99"/>
    <w:rsid w:val="00F60B87"/>
    <w:rsid w:val="00F737E8"/>
    <w:rsid w:val="00F76194"/>
    <w:rsid w:val="00F8132D"/>
    <w:rsid w:val="00F9345E"/>
    <w:rsid w:val="00F95BEF"/>
    <w:rsid w:val="00F97751"/>
    <w:rsid w:val="00FC3D58"/>
    <w:rsid w:val="00FC702C"/>
    <w:rsid w:val="00FD2951"/>
    <w:rsid w:val="00FD4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A4304"/>
  <w15:docId w15:val="{85493167-2B13-4CB9-98BE-A761A73F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19"/>
    <w:pPr>
      <w:spacing w:after="0" w:line="240" w:lineRule="auto"/>
    </w:pPr>
    <w:rPr>
      <w:rFonts w:ascii="Verdana" w:eastAsia="Calibri" w:hAnsi="Verdana" w:cs="Times New Roman"/>
      <w:sz w:val="20"/>
    </w:rPr>
  </w:style>
  <w:style w:type="paragraph" w:styleId="Heading1">
    <w:name w:val="heading 1"/>
    <w:basedOn w:val="Normal"/>
    <w:next w:val="Normal"/>
    <w:link w:val="Heading1Char"/>
    <w:uiPriority w:val="9"/>
    <w:qFormat/>
    <w:rsid w:val="004579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53219"/>
    <w:pPr>
      <w:keepNext/>
      <w:outlineLvl w:val="1"/>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219"/>
    <w:rPr>
      <w:rFonts w:ascii="Arial" w:eastAsia="Times New Roman" w:hAnsi="Arial" w:cs="Arial"/>
      <w:szCs w:val="24"/>
      <w:u w:val="single"/>
    </w:rPr>
  </w:style>
  <w:style w:type="character" w:styleId="Hyperlink">
    <w:name w:val="Hyperlink"/>
    <w:unhideWhenUsed/>
    <w:rsid w:val="00953219"/>
    <w:rPr>
      <w:color w:val="0000FF"/>
      <w:u w:val="single"/>
    </w:rPr>
  </w:style>
  <w:style w:type="paragraph" w:customStyle="1" w:styleId="Odstavecseseznamem1">
    <w:name w:val="Odstavec se seznamem1"/>
    <w:basedOn w:val="Normal"/>
    <w:qFormat/>
    <w:rsid w:val="00953219"/>
    <w:pPr>
      <w:ind w:left="720"/>
      <w:contextualSpacing/>
    </w:pPr>
  </w:style>
  <w:style w:type="paragraph" w:styleId="Footer">
    <w:name w:val="footer"/>
    <w:basedOn w:val="Normal"/>
    <w:link w:val="FooterChar"/>
    <w:uiPriority w:val="99"/>
    <w:unhideWhenUsed/>
    <w:rsid w:val="00953219"/>
    <w:pPr>
      <w:tabs>
        <w:tab w:val="center" w:pos="4680"/>
        <w:tab w:val="right" w:pos="9360"/>
      </w:tabs>
    </w:pPr>
  </w:style>
  <w:style w:type="character" w:customStyle="1" w:styleId="FooterChar">
    <w:name w:val="Footer Char"/>
    <w:basedOn w:val="DefaultParagraphFont"/>
    <w:link w:val="Footer"/>
    <w:uiPriority w:val="99"/>
    <w:rsid w:val="00953219"/>
    <w:rPr>
      <w:rFonts w:ascii="Verdana" w:eastAsia="Calibri" w:hAnsi="Verdana" w:cs="Times New Roman"/>
      <w:sz w:val="20"/>
    </w:rPr>
  </w:style>
  <w:style w:type="paragraph" w:styleId="ListParagraph">
    <w:name w:val="List Paragraph"/>
    <w:basedOn w:val="Normal"/>
    <w:link w:val="ListParagraphChar"/>
    <w:uiPriority w:val="34"/>
    <w:qFormat/>
    <w:rsid w:val="00953219"/>
    <w:pPr>
      <w:ind w:left="720"/>
      <w:contextualSpacing/>
    </w:pPr>
  </w:style>
  <w:style w:type="table" w:styleId="TableGrid">
    <w:name w:val="Table Grid"/>
    <w:basedOn w:val="TableNormal"/>
    <w:uiPriority w:val="59"/>
    <w:rsid w:val="007D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A57D6"/>
    <w:pPr>
      <w:ind w:left="720"/>
      <w:contextualSpacing/>
    </w:pPr>
  </w:style>
  <w:style w:type="paragraph" w:styleId="BalloonText">
    <w:name w:val="Balloon Text"/>
    <w:basedOn w:val="Normal"/>
    <w:link w:val="BalloonTextChar"/>
    <w:uiPriority w:val="99"/>
    <w:semiHidden/>
    <w:unhideWhenUsed/>
    <w:rsid w:val="00C967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75A"/>
    <w:rPr>
      <w:rFonts w:ascii="Lucida Grande" w:eastAsia="Calibri" w:hAnsi="Lucida Grande" w:cs="Lucida Grande"/>
      <w:sz w:val="18"/>
      <w:szCs w:val="18"/>
    </w:rPr>
  </w:style>
  <w:style w:type="character" w:styleId="CommentReference">
    <w:name w:val="annotation reference"/>
    <w:basedOn w:val="DefaultParagraphFont"/>
    <w:semiHidden/>
    <w:unhideWhenUsed/>
    <w:rsid w:val="00C9675A"/>
    <w:rPr>
      <w:sz w:val="18"/>
      <w:szCs w:val="18"/>
    </w:rPr>
  </w:style>
  <w:style w:type="paragraph" w:styleId="CommentText">
    <w:name w:val="annotation text"/>
    <w:basedOn w:val="Normal"/>
    <w:link w:val="CommentTextChar"/>
    <w:uiPriority w:val="99"/>
    <w:semiHidden/>
    <w:unhideWhenUsed/>
    <w:rsid w:val="00C9675A"/>
    <w:rPr>
      <w:sz w:val="24"/>
      <w:szCs w:val="24"/>
    </w:rPr>
  </w:style>
  <w:style w:type="character" w:customStyle="1" w:styleId="CommentTextChar">
    <w:name w:val="Comment Text Char"/>
    <w:basedOn w:val="DefaultParagraphFont"/>
    <w:link w:val="CommentText"/>
    <w:uiPriority w:val="99"/>
    <w:semiHidden/>
    <w:rsid w:val="00C9675A"/>
    <w:rPr>
      <w:rFonts w:ascii="Verdana" w:eastAsia="Calibri" w:hAnsi="Verdana" w:cs="Times New Roman"/>
      <w:szCs w:val="24"/>
    </w:rPr>
  </w:style>
  <w:style w:type="paragraph" w:styleId="CommentSubject">
    <w:name w:val="annotation subject"/>
    <w:basedOn w:val="CommentText"/>
    <w:next w:val="CommentText"/>
    <w:link w:val="CommentSubjectChar"/>
    <w:uiPriority w:val="99"/>
    <w:semiHidden/>
    <w:unhideWhenUsed/>
    <w:rsid w:val="00C9675A"/>
    <w:rPr>
      <w:b/>
      <w:bCs/>
      <w:sz w:val="20"/>
      <w:szCs w:val="20"/>
    </w:rPr>
  </w:style>
  <w:style w:type="character" w:customStyle="1" w:styleId="CommentSubjectChar">
    <w:name w:val="Comment Subject Char"/>
    <w:basedOn w:val="CommentTextChar"/>
    <w:link w:val="CommentSubject"/>
    <w:uiPriority w:val="99"/>
    <w:semiHidden/>
    <w:rsid w:val="00C9675A"/>
    <w:rPr>
      <w:rFonts w:ascii="Verdana" w:eastAsia="Calibri" w:hAnsi="Verdana" w:cs="Times New Roman"/>
      <w:b/>
      <w:bCs/>
      <w:sz w:val="20"/>
      <w:szCs w:val="20"/>
    </w:rPr>
  </w:style>
  <w:style w:type="paragraph" w:customStyle="1" w:styleId="Heading1withoutnumbers">
    <w:name w:val="Heading 1 without numbers"/>
    <w:basedOn w:val="Heading1"/>
    <w:qFormat/>
    <w:rsid w:val="004579D8"/>
    <w:pPr>
      <w:spacing w:after="120"/>
    </w:pPr>
    <w:rPr>
      <w:rFonts w:ascii="Verdana" w:eastAsia="Times New Roman" w:hAnsi="Verdana" w:cs="Times New Roman"/>
      <w:b/>
      <w:bCs/>
      <w:color w:val="auto"/>
      <w:sz w:val="20"/>
      <w:szCs w:val="28"/>
    </w:rPr>
  </w:style>
  <w:style w:type="character" w:customStyle="1" w:styleId="Heading1Char">
    <w:name w:val="Heading 1 Char"/>
    <w:basedOn w:val="DefaultParagraphFont"/>
    <w:link w:val="Heading1"/>
    <w:uiPriority w:val="9"/>
    <w:rsid w:val="004579D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26EFC"/>
    <w:pPr>
      <w:tabs>
        <w:tab w:val="center" w:pos="4536"/>
        <w:tab w:val="right" w:pos="9072"/>
      </w:tabs>
    </w:pPr>
  </w:style>
  <w:style w:type="character" w:customStyle="1" w:styleId="HeaderChar">
    <w:name w:val="Header Char"/>
    <w:basedOn w:val="DefaultParagraphFont"/>
    <w:link w:val="Header"/>
    <w:uiPriority w:val="99"/>
    <w:rsid w:val="00826EFC"/>
    <w:rPr>
      <w:rFonts w:ascii="Verdana" w:eastAsia="Calibri" w:hAnsi="Verdana" w:cs="Times New Roman"/>
      <w:sz w:val="20"/>
    </w:rPr>
  </w:style>
  <w:style w:type="character" w:customStyle="1" w:styleId="ListParagraphChar">
    <w:name w:val="List Paragraph Char"/>
    <w:basedOn w:val="DefaultParagraphFont"/>
    <w:link w:val="ListParagraph"/>
    <w:rsid w:val="00DE40FA"/>
    <w:rPr>
      <w:rFonts w:ascii="Verdana" w:eastAsia="Calibri" w:hAnsi="Verdana" w:cs="Times New Roman"/>
      <w:sz w:val="20"/>
    </w:rPr>
  </w:style>
  <w:style w:type="character" w:styleId="UnresolvedMention">
    <w:name w:val="Unresolved Mention"/>
    <w:basedOn w:val="DefaultParagraphFont"/>
    <w:uiPriority w:val="99"/>
    <w:semiHidden/>
    <w:unhideWhenUsed/>
    <w:rsid w:val="00DE40FA"/>
    <w:rPr>
      <w:color w:val="605E5C"/>
      <w:shd w:val="clear" w:color="auto" w:fill="E1DFDD"/>
    </w:rPr>
  </w:style>
  <w:style w:type="character" w:styleId="FollowedHyperlink">
    <w:name w:val="FollowedHyperlink"/>
    <w:basedOn w:val="DefaultParagraphFont"/>
    <w:uiPriority w:val="99"/>
    <w:semiHidden/>
    <w:unhideWhenUsed/>
    <w:rsid w:val="00397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855150850">
      <w:bodyDiv w:val="1"/>
      <w:marLeft w:val="0"/>
      <w:marRight w:val="0"/>
      <w:marTop w:val="0"/>
      <w:marBottom w:val="0"/>
      <w:divBdr>
        <w:top w:val="none" w:sz="0" w:space="0" w:color="auto"/>
        <w:left w:val="none" w:sz="0" w:space="0" w:color="auto"/>
        <w:bottom w:val="none" w:sz="0" w:space="0" w:color="auto"/>
        <w:right w:val="none" w:sz="0" w:space="0" w:color="auto"/>
      </w:divBdr>
      <w:divsChild>
        <w:div w:id="102420692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tools_citationguid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tc.simplybook.me/sheduler/manage/event/1/" TargetMode="External"/><Relationship Id="rId5" Type="http://schemas.openxmlformats.org/officeDocument/2006/relationships/footnotes" Target="footnotes.xml"/><Relationship Id="rId10" Type="http://schemas.openxmlformats.org/officeDocument/2006/relationships/hyperlink" Target="https://owl.purdue.edu/owl/research_and_citation/resources.html" TargetMode="External"/><Relationship Id="rId4" Type="http://schemas.openxmlformats.org/officeDocument/2006/relationships/webSettings" Target="webSettings.xml"/><Relationship Id="rId9" Type="http://schemas.openxmlformats.org/officeDocument/2006/relationships/hyperlink" Target="https://farname.ir/upload/posts/1396-08/James_D_Lester_Writing_Research.pdf"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9</Pages>
  <Words>3043</Words>
  <Characters>17351</Characters>
  <Application>Microsoft Office Word</Application>
  <DocSecurity>0</DocSecurity>
  <Lines>144</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G2</dc:creator>
  <cp:lastModifiedBy>Adar Einat M.A., Ph.D.</cp:lastModifiedBy>
  <cp:revision>4</cp:revision>
  <dcterms:created xsi:type="dcterms:W3CDTF">2022-08-31T08:33:00Z</dcterms:created>
  <dcterms:modified xsi:type="dcterms:W3CDTF">2022-09-01T14:46:00Z</dcterms:modified>
</cp:coreProperties>
</file>